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C91775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</w:t>
      </w:r>
      <w:r w:rsidR="00D0202D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ПО</w:t>
      </w: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</w:t>
      </w:r>
      <w:r w:rsidR="00D0202D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ДИСЦИПЛИНЕ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3C7F7134" w:rsidR="0019053E" w:rsidRPr="0019053E" w:rsidRDefault="0005132A" w:rsidP="00B5607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ОП.05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B56072">
        <w:rPr>
          <w:rFonts w:eastAsia="Arial Unicode MS"/>
          <w:color w:val="000000"/>
          <w:kern w:val="0"/>
          <w:u w:val="single"/>
          <w14:ligatures w14:val="none"/>
        </w:rPr>
        <w:t>Документационное обеспечение управления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555CF2B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</w:t>
      </w:r>
      <w:bookmarkEnd w:id="1"/>
      <w:r w:rsidR="006D3126" w:rsidRPr="006D3126">
        <w:rPr>
          <w:rFonts w:eastAsia="Arial Unicode MS"/>
          <w:color w:val="000000"/>
          <w:kern w:val="0"/>
          <w14:ligatures w14:val="none"/>
        </w:rPr>
        <w:t xml:space="preserve">38.02.03 </w:t>
      </w:r>
      <w:r w:rsidR="006D3126" w:rsidRPr="006D3126"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350FF05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9A3A89" w:rsidRPr="009A3A89">
        <w:rPr>
          <w:rFonts w:eastAsia="Arial Unicode MS"/>
          <w:color w:val="000000"/>
          <w:lang w:eastAsia="ar-SA"/>
        </w:rPr>
        <w:t>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162EC21D" w:rsidR="008A6AB6" w:rsidRPr="00BC378C" w:rsidRDefault="00D0202D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</w:t>
      </w:r>
      <w:r w:rsidR="00A373CA">
        <w:rPr>
          <w:rFonts w:eastAsia="Arial Unicode MS"/>
          <w:color w:val="000000"/>
          <w:kern w:val="0"/>
          <w:u w:val="single"/>
          <w14:ligatures w14:val="none"/>
        </w:rPr>
        <w:t>5</w:t>
      </w:r>
      <w:r w:rsidR="00BC378C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 w:rsidR="00CF158F">
        <w:rPr>
          <w:rFonts w:eastAsia="Arial Unicode MS"/>
          <w:color w:val="000000"/>
          <w:kern w:val="0"/>
          <w:u w:val="single"/>
          <w14:ligatures w14:val="none"/>
        </w:rPr>
        <w:t>Документационное обеспечение управления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</w:r>
            <w:r>
              <w:lastRenderedPageBreak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</w:r>
            <w:r>
              <w:lastRenderedPageBreak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5EC881B1" w:rsidR="00CA7308" w:rsidRDefault="00CA7308" w:rsidP="00CA7308"/>
    <w:p w14:paraId="4D243FC3" w14:textId="16CD3951" w:rsidR="007A4599" w:rsidRDefault="007A4599" w:rsidP="00CA7308"/>
    <w:p w14:paraId="5A1C939E" w14:textId="1FB0E919" w:rsidR="007A4599" w:rsidRDefault="007A4599" w:rsidP="00CA7308"/>
    <w:p w14:paraId="60EB1BC1" w14:textId="3CBAF4C0" w:rsidR="007A4599" w:rsidRDefault="007A4599" w:rsidP="00CA7308"/>
    <w:p w14:paraId="6B4C301B" w14:textId="5EC83478" w:rsidR="007A4599" w:rsidRDefault="007A4599" w:rsidP="00CA7308"/>
    <w:p w14:paraId="4191CD4A" w14:textId="6B609880" w:rsidR="007A4599" w:rsidRDefault="007A4599" w:rsidP="00CA7308"/>
    <w:p w14:paraId="73C74C1A" w14:textId="64DA8501" w:rsidR="007A4599" w:rsidRDefault="007A4599" w:rsidP="00CA7308"/>
    <w:p w14:paraId="2E2D558D" w14:textId="41A69D60" w:rsidR="007A4599" w:rsidRDefault="007A4599" w:rsidP="00CA7308"/>
    <w:p w14:paraId="2FF0518E" w14:textId="0F441037" w:rsidR="007A4599" w:rsidRDefault="007A4599" w:rsidP="00CA7308"/>
    <w:p w14:paraId="412EC667" w14:textId="2AC714B4" w:rsidR="007A4599" w:rsidRDefault="007A4599" w:rsidP="00CA7308"/>
    <w:p w14:paraId="327206D2" w14:textId="0BE62B5A" w:rsidR="007A4599" w:rsidRDefault="007A4599" w:rsidP="00CA7308"/>
    <w:p w14:paraId="1819C50F" w14:textId="6F60491B" w:rsidR="007A4599" w:rsidRDefault="007A4599" w:rsidP="00CA7308"/>
    <w:p w14:paraId="5BE189AB" w14:textId="5A07E69B" w:rsidR="007A4599" w:rsidRDefault="007A4599" w:rsidP="00CA7308"/>
    <w:p w14:paraId="7C26C091" w14:textId="6BEC9E2A" w:rsidR="007A4599" w:rsidRDefault="007A4599" w:rsidP="00CA7308"/>
    <w:p w14:paraId="6F7C8FBD" w14:textId="02B96C58" w:rsidR="007A4599" w:rsidRDefault="007A4599" w:rsidP="00CA7308"/>
    <w:p w14:paraId="1E7E21C5" w14:textId="31FC0749" w:rsidR="007A4599" w:rsidRDefault="007A4599" w:rsidP="00CA7308"/>
    <w:p w14:paraId="2CB04207" w14:textId="267DC967" w:rsidR="007A4599" w:rsidRDefault="007A4599" w:rsidP="00CA7308"/>
    <w:p w14:paraId="42A4298B" w14:textId="647059F3" w:rsidR="007A4599" w:rsidRDefault="007A4599" w:rsidP="00CA7308"/>
    <w:p w14:paraId="4537ACE6" w14:textId="10A2C5E9" w:rsidR="007A4599" w:rsidRDefault="007A4599" w:rsidP="00CA7308"/>
    <w:p w14:paraId="4F8F3BA2" w14:textId="33FA2235" w:rsidR="007A4599" w:rsidRDefault="007A4599" w:rsidP="00CA7308"/>
    <w:p w14:paraId="1DFF1B94" w14:textId="49B74104" w:rsidR="007A4599" w:rsidRDefault="007A4599" w:rsidP="00CA7308"/>
    <w:p w14:paraId="164621E7" w14:textId="62F34F64" w:rsidR="007A4599" w:rsidRDefault="007A4599" w:rsidP="00CA7308"/>
    <w:p w14:paraId="2B39941C" w14:textId="21A4FB06" w:rsidR="007A4599" w:rsidRDefault="007A4599" w:rsidP="00CA7308"/>
    <w:p w14:paraId="513EDC36" w14:textId="4C672C88" w:rsidR="007A4599" w:rsidRDefault="007A4599" w:rsidP="00CA7308"/>
    <w:p w14:paraId="2D24481B" w14:textId="023A6EFC" w:rsidR="007A4599" w:rsidRDefault="007A4599" w:rsidP="00CA7308"/>
    <w:p w14:paraId="16C07232" w14:textId="77777777" w:rsidR="007A4599" w:rsidRDefault="007A4599" w:rsidP="00CA7308"/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6"/>
        <w:gridCol w:w="3734"/>
        <w:gridCol w:w="1967"/>
        <w:gridCol w:w="2441"/>
        <w:gridCol w:w="1582"/>
      </w:tblGrid>
      <w:tr w:rsidR="00F73535" w14:paraId="608D46AB" w14:textId="77777777" w:rsidTr="007A4599">
        <w:tc>
          <w:tcPr>
            <w:tcW w:w="626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34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3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7C634E6" w:rsidR="00F73535" w:rsidRDefault="00F73535" w:rsidP="007845A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7845AE">
              <w:rPr>
                <w:b/>
                <w:color w:val="000000"/>
                <w:sz w:val="22"/>
              </w:rPr>
              <w:t>3</w:t>
            </w:r>
          </w:p>
        </w:tc>
      </w:tr>
      <w:tr w:rsidR="00B664DB" w14:paraId="4527D8F2" w14:textId="77777777" w:rsidTr="007A4599">
        <w:trPr>
          <w:trHeight w:val="360"/>
        </w:trPr>
        <w:tc>
          <w:tcPr>
            <w:tcW w:w="626" w:type="dxa"/>
          </w:tcPr>
          <w:p w14:paraId="70F1BBA1" w14:textId="272DCA32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34" w:type="dxa"/>
          </w:tcPr>
          <w:p w14:paraId="61B1A446" w14:textId="23765524" w:rsidR="00B664DB" w:rsidRPr="00E819DE" w:rsidRDefault="00B664DB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color w:val="000000"/>
              </w:rPr>
              <w:t>Документирование и документооборот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620D341D" w:rsidR="00B664DB" w:rsidRDefault="00B664DB" w:rsidP="00A95D3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 w:val="restart"/>
            <w:vAlign w:val="center"/>
          </w:tcPr>
          <w:p w14:paraId="148C4887" w14:textId="048BAC60" w:rsidR="00B664DB" w:rsidRDefault="007A459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2" w:type="dxa"/>
            <w:vMerge w:val="restart"/>
          </w:tcPr>
          <w:p w14:paraId="64C71970" w14:textId="698ABC59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B664DB" w14:paraId="3AF60793" w14:textId="77777777" w:rsidTr="007A4599">
        <w:trPr>
          <w:trHeight w:val="139"/>
        </w:trPr>
        <w:tc>
          <w:tcPr>
            <w:tcW w:w="626" w:type="dxa"/>
          </w:tcPr>
          <w:p w14:paraId="5543CCE9" w14:textId="473288A0" w:rsidR="00B664DB" w:rsidRDefault="00B664DB" w:rsidP="00F73535">
            <w:pPr>
              <w:spacing w:after="4" w:line="248" w:lineRule="auto"/>
              <w:ind w:left="0" w:right="9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</w:t>
            </w:r>
          </w:p>
        </w:tc>
        <w:tc>
          <w:tcPr>
            <w:tcW w:w="3734" w:type="dxa"/>
          </w:tcPr>
          <w:p w14:paraId="2518FA30" w14:textId="74087ECB" w:rsidR="00B664DB" w:rsidRPr="00E819DE" w:rsidRDefault="00B664DB" w:rsidP="004A4971">
            <w:pPr>
              <w:spacing w:after="4" w:line="248" w:lineRule="auto"/>
              <w:ind w:left="0" w:right="95"/>
              <w:rPr>
                <w:color w:val="000000"/>
              </w:rPr>
            </w:pPr>
            <w:r w:rsidRPr="00E819DE">
              <w:rPr>
                <w:color w:val="000000"/>
              </w:rPr>
              <w:t>Служба ДОУ</w:t>
            </w:r>
          </w:p>
        </w:tc>
        <w:tc>
          <w:tcPr>
            <w:tcW w:w="1967" w:type="dxa"/>
            <w:vMerge/>
            <w:vAlign w:val="center"/>
          </w:tcPr>
          <w:p w14:paraId="4A42BA5C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2441" w:type="dxa"/>
            <w:vMerge/>
            <w:vAlign w:val="center"/>
          </w:tcPr>
          <w:p w14:paraId="7CF43ABA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582" w:type="dxa"/>
            <w:vMerge/>
          </w:tcPr>
          <w:p w14:paraId="407DF392" w14:textId="77777777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B664DB" w14:paraId="0733ED48" w14:textId="77777777" w:rsidTr="007A4599">
        <w:trPr>
          <w:trHeight w:val="510"/>
        </w:trPr>
        <w:tc>
          <w:tcPr>
            <w:tcW w:w="626" w:type="dxa"/>
          </w:tcPr>
          <w:p w14:paraId="517FB8B5" w14:textId="78B04F11" w:rsidR="00B664DB" w:rsidRDefault="00B664DB" w:rsidP="00F73535">
            <w:pPr>
              <w:spacing w:after="4" w:line="248" w:lineRule="auto"/>
              <w:ind w:left="0" w:right="9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3734" w:type="dxa"/>
          </w:tcPr>
          <w:p w14:paraId="572E260A" w14:textId="77777777" w:rsidR="007A4599" w:rsidRDefault="007A4599" w:rsidP="007A4599">
            <w:pPr>
              <w:ind w:left="0"/>
            </w:pPr>
            <w:r w:rsidRPr="00821FEB">
              <w:t>Понятие реквиз</w:t>
            </w:r>
            <w:r>
              <w:t>ита, формуляра-образца, бланка.</w:t>
            </w:r>
          </w:p>
          <w:p w14:paraId="2BDDD351" w14:textId="636C67FB" w:rsidR="00B664DB" w:rsidRPr="007A4599" w:rsidRDefault="007A4599" w:rsidP="007A4599">
            <w:pPr>
              <w:ind w:left="0"/>
            </w:pPr>
            <w:r w:rsidRPr="00821FEB">
              <w:t>Правила оформления основных видов организационно-распорядительных документов</w:t>
            </w:r>
          </w:p>
        </w:tc>
        <w:tc>
          <w:tcPr>
            <w:tcW w:w="1967" w:type="dxa"/>
            <w:vMerge/>
            <w:vAlign w:val="center"/>
          </w:tcPr>
          <w:p w14:paraId="7800A2EA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2441" w:type="dxa"/>
            <w:vMerge/>
            <w:vAlign w:val="center"/>
          </w:tcPr>
          <w:p w14:paraId="4B76D8B4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582" w:type="dxa"/>
            <w:vMerge/>
          </w:tcPr>
          <w:p w14:paraId="2964483C" w14:textId="77777777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7A997DD4" w14:textId="18B06D41" w:rsidR="00942ED7" w:rsidRDefault="00942ED7" w:rsidP="007A4599">
      <w:pPr>
        <w:spacing w:after="4" w:line="248" w:lineRule="auto"/>
        <w:ind w:left="0" w:right="95" w:firstLine="0"/>
        <w:rPr>
          <w:b/>
          <w:color w:val="000000"/>
        </w:rPr>
      </w:pPr>
    </w:p>
    <w:p w14:paraId="6D7D1BA2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39A0C29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7FAE20F" w14:textId="6E1B07C2" w:rsidR="008A6AB6" w:rsidRDefault="00724334" w:rsidP="00E0657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7A4599" w14:paraId="639C979B" w14:textId="77777777" w:rsidTr="008A6AB6">
        <w:tc>
          <w:tcPr>
            <w:tcW w:w="640" w:type="dxa"/>
            <w:vAlign w:val="center"/>
          </w:tcPr>
          <w:p w14:paraId="3D3874EB" w14:textId="7983E34C" w:rsidR="007A4599" w:rsidRDefault="007A4599" w:rsidP="007A459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6E37571" w:rsidR="007A4599" w:rsidRDefault="007A4599" w:rsidP="007A459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7A4599" w:rsidRDefault="007A4599" w:rsidP="007A459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ED435E6" w:rsidR="007A4599" w:rsidRPr="0047757B" w:rsidRDefault="007A4599" w:rsidP="007A4599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color w:val="000000"/>
              </w:rPr>
              <w:t xml:space="preserve">Комплект тестов документов к заполнению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A11DB3B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6E979B33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46804C58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2CA4C73E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113B0091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673C4494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38C7897A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70B724A5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337D1BCA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352EE594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4E4272B3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24D9A0D0" w14:textId="77777777" w:rsidR="007A4599" w:rsidRDefault="007A4599" w:rsidP="007A6DCE">
      <w:pPr>
        <w:pStyle w:val="1"/>
        <w:spacing w:after="192"/>
        <w:ind w:left="0" w:right="9" w:firstLine="0"/>
        <w:rPr>
          <w:i/>
          <w:color w:val="000000"/>
        </w:rPr>
      </w:pPr>
    </w:p>
    <w:p w14:paraId="013CEC9F" w14:textId="1479A677" w:rsidR="00364F7E" w:rsidRDefault="00364F7E" w:rsidP="00364F7E">
      <w:pPr>
        <w:spacing w:after="36" w:line="248" w:lineRule="auto"/>
        <w:ind w:left="105" w:right="101"/>
        <w:jc w:val="center"/>
      </w:pPr>
    </w:p>
    <w:p w14:paraId="405A676B" w14:textId="40A3BE93" w:rsidR="007A4599" w:rsidRDefault="007A4599" w:rsidP="007A4599">
      <w:pPr>
        <w:pStyle w:val="1"/>
        <w:spacing w:after="192"/>
        <w:ind w:left="0" w:right="9" w:firstLine="0"/>
        <w:jc w:val="left"/>
        <w:rPr>
          <w:i/>
          <w:color w:val="000000"/>
        </w:rPr>
      </w:pPr>
    </w:p>
    <w:p w14:paraId="32E558DC" w14:textId="440CF687" w:rsidR="007A4599" w:rsidRDefault="007A4599" w:rsidP="007A4599">
      <w:pPr>
        <w:pStyle w:val="1"/>
        <w:spacing w:after="192"/>
        <w:ind w:left="0" w:right="9" w:firstLine="0"/>
      </w:pPr>
      <w:r>
        <w:rPr>
          <w:i/>
          <w:color w:val="000000"/>
        </w:rPr>
        <w:t>Образец билета к 1-ой рубежной аттестации</w:t>
      </w:r>
    </w:p>
    <w:p w14:paraId="238ED0BB" w14:textId="37E90512" w:rsidR="007A4599" w:rsidRDefault="007A4599" w:rsidP="007A459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194E2EEF" w14:textId="0B11C77F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1D3BDC">
        <w:rPr>
          <w:rFonts w:eastAsia="Arial Unicode MS"/>
          <w:b/>
          <w:color w:val="000000"/>
          <w:kern w:val="0"/>
          <w14:ligatures w14:val="none"/>
        </w:rPr>
        <w:t>ОП.05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A7159D">
        <w:rPr>
          <w:rFonts w:eastAsia="Arial Unicode MS"/>
          <w:b/>
          <w:color w:val="000000"/>
          <w:kern w:val="0"/>
          <w14:ligatures w14:val="none"/>
        </w:rPr>
        <w:t>Документационное обеспечение управления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I-аттестация </w:t>
      </w:r>
    </w:p>
    <w:p w14:paraId="1C6F9F35" w14:textId="25AC82EA" w:rsidR="00366FE3" w:rsidRDefault="00366FE3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1 вариант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24C3E97E" w14:textId="1197234F" w:rsidR="00FA7E20" w:rsidRPr="00621A26" w:rsidRDefault="00FA7E20" w:rsidP="00FA7E20">
      <w:pPr>
        <w:spacing w:after="0" w:line="240" w:lineRule="auto"/>
        <w:ind w:left="540"/>
        <w:rPr>
          <w:color w:val="000000"/>
        </w:rPr>
      </w:pPr>
      <w:bookmarkStart w:id="3" w:name="_Toc62019196"/>
      <w:bookmarkStart w:id="4" w:name="_Toc62018941"/>
      <w:bookmarkEnd w:id="3"/>
      <w:r w:rsidRPr="00621A26">
        <w:rPr>
          <w:color w:val="000000"/>
        </w:rPr>
        <w:t> </w:t>
      </w:r>
      <w:bookmarkEnd w:id="4"/>
      <w:r w:rsidR="00E45809">
        <w:rPr>
          <w:color w:val="000000"/>
        </w:rPr>
        <w:t>Выберите правильный ответ:</w:t>
      </w:r>
    </w:p>
    <w:p w14:paraId="0AE14711" w14:textId="77777777" w:rsidR="00FA7E20" w:rsidRPr="00621A26" w:rsidRDefault="00FA7E20" w:rsidP="00FA7E20">
      <w:pPr>
        <w:spacing w:after="0" w:line="240" w:lineRule="auto"/>
        <w:ind w:left="540"/>
        <w:rPr>
          <w:color w:val="000000"/>
        </w:rPr>
      </w:pPr>
      <w:r w:rsidRPr="00621A26">
        <w:rPr>
          <w:color w:val="000000"/>
        </w:rPr>
        <w:t> </w:t>
      </w:r>
    </w:p>
    <w:p w14:paraId="76CD4A6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b/>
          <w:bCs/>
          <w:color w:val="000000" w:themeColor="text1"/>
          <w:bdr w:val="none" w:sz="0" w:space="0" w:color="auto" w:frame="1"/>
        </w:rPr>
        <w:t>1.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Документ – это:</w:t>
      </w:r>
    </w:p>
    <w:p w14:paraId="3CACE2F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Зафиксированная на материальном носителе информация с реквизитами, позволяющими ее идентифицировать.</w:t>
      </w:r>
    </w:p>
    <w:p w14:paraId="4F8C979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Носитель информации, используемой в целях регулирования социальных отношений.</w:t>
      </w:r>
    </w:p>
    <w:p w14:paraId="5FA1597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Информация, зафиксированная любым способом на любом носителе.</w:t>
      </w:r>
    </w:p>
    <w:p w14:paraId="4BF23EF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b/>
          <w:bCs/>
          <w:color w:val="000000" w:themeColor="text1"/>
          <w:bdr w:val="none" w:sz="0" w:space="0" w:color="auto" w:frame="1"/>
        </w:rPr>
        <w:t>2.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Подлинник документа – это:</w:t>
      </w:r>
    </w:p>
    <w:p w14:paraId="2766529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Первый или единственный экземпляр документа.</w:t>
      </w:r>
    </w:p>
    <w:p w14:paraId="1B7A271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Экземпляр документа, с которого снята копия.</w:t>
      </w:r>
    </w:p>
    <w:p w14:paraId="38399F5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b/>
          <w:bCs/>
          <w:color w:val="000000" w:themeColor="text1"/>
          <w:bdr w:val="none" w:sz="0" w:space="0" w:color="auto" w:frame="1"/>
        </w:rPr>
        <w:t>3.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Юридическая сила документа – это:</w:t>
      </w:r>
    </w:p>
    <w:p w14:paraId="15A21F6D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Особенности внешнего оформления документа.</w:t>
      </w:r>
    </w:p>
    <w:p w14:paraId="079C5E2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Свидетельство наличия в документе положений нормативного характера.</w:t>
      </w:r>
    </w:p>
    <w:p w14:paraId="14D4076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Способность документа порождать определенные правовые последствия.</w:t>
      </w:r>
    </w:p>
    <w:p w14:paraId="704DCB53" w14:textId="619F21AB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4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Какой из перечисленных реквизитов не относится к реквизитам удостоверения?</w:t>
      </w:r>
    </w:p>
    <w:p w14:paraId="737E126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Гриф утверждения.</w:t>
      </w:r>
    </w:p>
    <w:p w14:paraId="4695F9B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Печать.</w:t>
      </w:r>
    </w:p>
    <w:p w14:paraId="029A207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Отметка о заверении копии.</w:t>
      </w:r>
    </w:p>
    <w:p w14:paraId="6DDC9BD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Виза согласования.</w:t>
      </w:r>
    </w:p>
    <w:p w14:paraId="435492A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5. Подпись.</w:t>
      </w:r>
    </w:p>
    <w:p w14:paraId="1E8AFCF1" w14:textId="71102EC6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5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В какой последовательности должны быть расположены наименования в бланке письма филиала организации?</w:t>
      </w:r>
    </w:p>
    <w:p w14:paraId="55166F15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Открытое акционерное общество.</w:t>
      </w:r>
    </w:p>
    <w:p w14:paraId="58B0680C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(ОАО «Сибнефть»).</w:t>
      </w:r>
    </w:p>
    <w:p w14:paraId="0294720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Филиал в городе Ханты-Мансийске.</w:t>
      </w:r>
    </w:p>
    <w:p w14:paraId="13E7059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«Нефтяная компания “Сибнефть”».</w:t>
      </w:r>
    </w:p>
    <w:p w14:paraId="20CED258" w14:textId="57EA0DED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6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Какие реквизиты включаются в бланк письма?</w:t>
      </w:r>
    </w:p>
    <w:p w14:paraId="39684BF1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Место составления или издания документа.</w:t>
      </w:r>
    </w:p>
    <w:p w14:paraId="71362B7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Заголовок к тексту.</w:t>
      </w:r>
    </w:p>
    <w:p w14:paraId="462DBEE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Наименование организации.</w:t>
      </w:r>
    </w:p>
    <w:p w14:paraId="6400B15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Товарный знак (знак обслуживания).</w:t>
      </w:r>
    </w:p>
    <w:p w14:paraId="09A0ADF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5. Наименование вида документа.</w:t>
      </w:r>
    </w:p>
    <w:p w14:paraId="743E1E7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6. Адресат.</w:t>
      </w:r>
    </w:p>
    <w:p w14:paraId="0E23973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7. Справочные данные об организации.</w:t>
      </w:r>
    </w:p>
    <w:p w14:paraId="066E0177" w14:textId="30D950BF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7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На каком экземпляре делового письма, подготовленном для отправки адресату по почте, проставляются визы?</w:t>
      </w:r>
    </w:p>
    <w:p w14:paraId="453AE0D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На подлиннике, отправляемом адресату.</w:t>
      </w:r>
    </w:p>
    <w:p w14:paraId="7ED04AD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На копии, помещаемой в дело организации.</w:t>
      </w:r>
    </w:p>
    <w:p w14:paraId="17D3A619" w14:textId="199BC0F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8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Какой реквизит оформлен неправильно?</w:t>
      </w:r>
    </w:p>
    <w:p w14:paraId="2D97C2F5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Наименование организации-автора.</w:t>
      </w:r>
    </w:p>
    <w:p w14:paraId="321EFB7C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Справочные данные об организации.</w:t>
      </w:r>
    </w:p>
    <w:p w14:paraId="69A28CA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Дата документа.</w:t>
      </w:r>
    </w:p>
    <w:p w14:paraId="1BFABCE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Регистрационный номер документа.</w:t>
      </w:r>
    </w:p>
    <w:p w14:paraId="7D2CF84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5. Заголовок к тексту.</w:t>
      </w:r>
    </w:p>
    <w:p w14:paraId="413C9A66" w14:textId="77777777" w:rsidR="00E45809" w:rsidRPr="00413902" w:rsidRDefault="00E45809" w:rsidP="00E45809">
      <w:pPr>
        <w:shd w:val="clear" w:color="auto" w:fill="FFFFFF"/>
        <w:spacing w:before="100" w:beforeAutospacing="1"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lastRenderedPageBreak/>
        <w:t> </w:t>
      </w:r>
    </w:p>
    <w:p w14:paraId="4CFC0B4D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                 </w:t>
      </w:r>
      <w:r w:rsidRPr="00413902">
        <w:rPr>
          <w:b/>
          <w:bCs/>
          <w:color w:val="000000" w:themeColor="text1"/>
          <w:bdr w:val="none" w:sz="0" w:space="0" w:color="auto" w:frame="1"/>
        </w:rPr>
        <w:t>Некоммерческое партнерство</w:t>
      </w:r>
      <w:r w:rsidRPr="00413902">
        <w:rPr>
          <w:b/>
          <w:bCs/>
          <w:color w:val="000000" w:themeColor="text1"/>
          <w:bdr w:val="none" w:sz="0" w:space="0" w:color="auto" w:frame="1"/>
        </w:rPr>
        <w:br/>
        <w:t>«ГИЛЬДИЯ ПРОФЕССИОНАЛЬНЫХ РИЭЛТЕРОВ» </w:t>
      </w:r>
      <w:r w:rsidRPr="00413902">
        <w:rPr>
          <w:color w:val="000000" w:themeColor="text1"/>
        </w:rPr>
        <w:t>                                Исполнительному директору</w:t>
      </w:r>
    </w:p>
    <w:p w14:paraId="7C4A776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                                                                                                                                Российско-швейцарского</w:t>
      </w:r>
    </w:p>
    <w:p w14:paraId="4FD413A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Загородное ш., 5, Москва, 118365                                                                  совместного предприятия</w:t>
      </w:r>
    </w:p>
    <w:p w14:paraId="1603723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Тел. (495) 245-18-01; факс (495) 245-30-00                                               «Russian Trust &amp; Trade Ltd.»</w:t>
      </w:r>
    </w:p>
    <w:p w14:paraId="1D40B14C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ОГРН 1127776500001;</w:t>
      </w:r>
    </w:p>
    <w:p w14:paraId="55DE6EE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ИНН/КПП 0112220000/011777000                                                                г-ну Г.П. Сидорову</w:t>
      </w:r>
    </w:p>
    <w:p w14:paraId="51505F0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                                                                                                                                 Волоколамское ш., 10,</w:t>
      </w:r>
    </w:p>
    <w:p w14:paraId="135AF06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                                                                                                                                 Москва, 215080</w:t>
      </w:r>
    </w:p>
    <w:p w14:paraId="22C57D3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0D6203CC" w14:textId="79A3E217" w:rsidR="00E45809" w:rsidRPr="00413902" w:rsidRDefault="00D729A5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9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вариант оформления справочных данных об организации и кодов в бланке организации является правильны</w:t>
      </w:r>
      <w:r>
        <w:rPr>
          <w:b/>
          <w:bCs/>
          <w:color w:val="000000" w:themeColor="text1"/>
          <w:bdr w:val="none" w:sz="0" w:space="0" w:color="auto" w:frame="1"/>
        </w:rPr>
        <w:t>м?</w:t>
      </w:r>
    </w:p>
    <w:tbl>
      <w:tblPr>
        <w:tblW w:w="9630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4967"/>
      </w:tblGrid>
      <w:tr w:rsidR="00E45809" w:rsidRPr="00E45809" w14:paraId="1904D498" w14:textId="77777777" w:rsidTr="0055532B">
        <w:trPr>
          <w:trHeight w:val="60"/>
        </w:trPr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  <w:hideMark/>
          </w:tcPr>
          <w:p w14:paraId="043867E7" w14:textId="77777777" w:rsidR="00E45809" w:rsidRPr="00413902" w:rsidRDefault="00E45809" w:rsidP="0055532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1.             Общество с ограниченной</w:t>
            </w:r>
          </w:p>
          <w:p w14:paraId="02F6C4A4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              ответственностью</w:t>
            </w:r>
          </w:p>
          <w:p w14:paraId="4FE27223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                        «АВТОКАР»</w:t>
            </w:r>
          </w:p>
          <w:p w14:paraId="3D418926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117312, Москва, ул. Ферсмана, д. 5/1</w:t>
            </w:r>
          </w:p>
          <w:p w14:paraId="16375EE2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Тел. 721-33-33; факс 721-19-00;</w:t>
            </w:r>
          </w:p>
          <w:p w14:paraId="653FC30A" w14:textId="77777777" w:rsidR="00E45809" w:rsidRPr="002A4405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  <w:lang w:val="en-US"/>
              </w:rPr>
              <w:t>e</w:t>
            </w:r>
            <w:r w:rsidRPr="002A4405">
              <w:rPr>
                <w:color w:val="000000" w:themeColor="text1"/>
              </w:rPr>
              <w:t>-</w:t>
            </w:r>
            <w:r w:rsidRPr="00413902">
              <w:rPr>
                <w:color w:val="000000" w:themeColor="text1"/>
                <w:lang w:val="en-US"/>
              </w:rPr>
              <w:t>mail</w:t>
            </w:r>
            <w:r w:rsidRPr="002A4405">
              <w:rPr>
                <w:color w:val="000000" w:themeColor="text1"/>
              </w:rPr>
              <w:t xml:space="preserve">: </w:t>
            </w:r>
            <w:r w:rsidRPr="00413902">
              <w:rPr>
                <w:color w:val="000000" w:themeColor="text1"/>
                <w:lang w:val="en-US"/>
              </w:rPr>
              <w:t>avto</w:t>
            </w:r>
            <w:r w:rsidRPr="002A4405">
              <w:rPr>
                <w:color w:val="000000" w:themeColor="text1"/>
              </w:rPr>
              <w:t>@</w:t>
            </w:r>
            <w:r w:rsidRPr="00413902">
              <w:rPr>
                <w:color w:val="000000" w:themeColor="text1"/>
                <w:lang w:val="en-US"/>
              </w:rPr>
              <w:t>avto</w:t>
            </w:r>
            <w:r w:rsidRPr="002A4405">
              <w:rPr>
                <w:color w:val="000000" w:themeColor="text1"/>
              </w:rPr>
              <w:t>.</w:t>
            </w:r>
            <w:r w:rsidRPr="00413902">
              <w:rPr>
                <w:color w:val="000000" w:themeColor="text1"/>
                <w:lang w:val="en-US"/>
              </w:rPr>
              <w:t>ru</w:t>
            </w:r>
          </w:p>
          <w:p w14:paraId="5A2A46A6" w14:textId="77777777" w:rsidR="00E45809" w:rsidRPr="002A4405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ОГРН</w:t>
            </w:r>
            <w:r w:rsidRPr="002A4405">
              <w:rPr>
                <w:color w:val="000000" w:themeColor="text1"/>
              </w:rPr>
              <w:t xml:space="preserve"> 1127776500001;</w:t>
            </w:r>
          </w:p>
          <w:p w14:paraId="22E53D5A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ИНН/КПП 0112220000/011777000</w:t>
            </w:r>
          </w:p>
          <w:p w14:paraId="4F6F6083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_____________</w:t>
            </w:r>
            <w:r w:rsidRPr="00413902">
              <w:rPr>
                <w:b/>
                <w:bCs/>
                <w:color w:val="000000" w:themeColor="text1"/>
                <w:bdr w:val="none" w:sz="0" w:space="0" w:color="auto" w:frame="1"/>
              </w:rPr>
              <w:t>_______ </w:t>
            </w:r>
            <w:r w:rsidRPr="00413902">
              <w:rPr>
                <w:color w:val="000000" w:themeColor="text1"/>
              </w:rPr>
              <w:t>№</w:t>
            </w:r>
            <w:r w:rsidRPr="00413902">
              <w:rPr>
                <w:b/>
                <w:bCs/>
                <w:color w:val="000000" w:themeColor="text1"/>
                <w:bdr w:val="none" w:sz="0" w:space="0" w:color="auto" w:frame="1"/>
              </w:rPr>
              <w:t> </w:t>
            </w:r>
            <w:r w:rsidRPr="00413902">
              <w:rPr>
                <w:color w:val="000000" w:themeColor="text1"/>
              </w:rPr>
              <w:t> _____________</w:t>
            </w:r>
          </w:p>
          <w:p w14:paraId="7ED671FB" w14:textId="77777777" w:rsidR="00E45809" w:rsidRPr="00413902" w:rsidRDefault="00E45809" w:rsidP="0055532B">
            <w:pPr>
              <w:spacing w:after="0" w:line="60" w:lineRule="atLeast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На № ______________</w:t>
            </w:r>
            <w:r w:rsidRPr="00413902">
              <w:rPr>
                <w:b/>
                <w:bCs/>
                <w:color w:val="000000" w:themeColor="text1"/>
                <w:bdr w:val="none" w:sz="0" w:space="0" w:color="auto" w:frame="1"/>
              </w:rPr>
              <w:t>_ </w:t>
            </w:r>
            <w:r w:rsidRPr="00413902">
              <w:rPr>
                <w:color w:val="000000" w:themeColor="text1"/>
              </w:rPr>
              <w:t>от</w:t>
            </w:r>
            <w:r w:rsidRPr="00413902">
              <w:rPr>
                <w:b/>
                <w:bCs/>
                <w:color w:val="000000" w:themeColor="text1"/>
                <w:bdr w:val="none" w:sz="0" w:space="0" w:color="auto" w:frame="1"/>
              </w:rPr>
              <w:t> _____________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  <w:hideMark/>
          </w:tcPr>
          <w:p w14:paraId="03DF95B6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2.             Общество с ограниченной</w:t>
            </w:r>
          </w:p>
          <w:p w14:paraId="337F0D68" w14:textId="77777777" w:rsidR="00E45809" w:rsidRPr="00413902" w:rsidRDefault="00E45809" w:rsidP="0055532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         ответственностью                           </w:t>
            </w:r>
          </w:p>
          <w:p w14:paraId="2C3221A7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                          «АВТОКАР»</w:t>
            </w:r>
          </w:p>
          <w:p w14:paraId="1A41D977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Ул. Ферсмана, д. 5/1, Москва, 117312</w:t>
            </w:r>
          </w:p>
          <w:p w14:paraId="6B405CE1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Тел. (495) 721-33-33; факс (495) 721-19-00;</w:t>
            </w:r>
          </w:p>
          <w:p w14:paraId="1F381BDA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13902">
              <w:rPr>
                <w:color w:val="000000" w:themeColor="text1"/>
                <w:lang w:val="en-US"/>
              </w:rPr>
              <w:t>e-mail: avto@avto.ru</w:t>
            </w:r>
          </w:p>
          <w:p w14:paraId="46913444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13902">
              <w:rPr>
                <w:color w:val="000000" w:themeColor="text1"/>
              </w:rPr>
              <w:t>ОКПО</w:t>
            </w:r>
            <w:r w:rsidRPr="00413902">
              <w:rPr>
                <w:color w:val="000000" w:themeColor="text1"/>
                <w:lang w:val="en-US"/>
              </w:rPr>
              <w:t xml:space="preserve"> 2356447; </w:t>
            </w:r>
            <w:r w:rsidRPr="00413902">
              <w:rPr>
                <w:color w:val="000000" w:themeColor="text1"/>
              </w:rPr>
              <w:t>ОГРН</w:t>
            </w:r>
            <w:r w:rsidRPr="00413902">
              <w:rPr>
                <w:color w:val="000000" w:themeColor="text1"/>
                <w:lang w:val="en-US"/>
              </w:rPr>
              <w:t xml:space="preserve"> 1127776500001;</w:t>
            </w:r>
          </w:p>
          <w:p w14:paraId="4B8EE5C6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ИНН/КПП 0112220000/011777000</w:t>
            </w:r>
          </w:p>
          <w:p w14:paraId="4411CB4D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___________________ № ________________</w:t>
            </w:r>
          </w:p>
          <w:p w14:paraId="79B111CD" w14:textId="77777777" w:rsidR="00E45809" w:rsidRPr="00413902" w:rsidRDefault="00E45809" w:rsidP="0055532B">
            <w:pPr>
              <w:spacing w:after="0" w:line="60" w:lineRule="atLeast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На № _____________ от ________________</w:t>
            </w:r>
          </w:p>
        </w:tc>
      </w:tr>
    </w:tbl>
    <w:p w14:paraId="695C8D1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b/>
          <w:bCs/>
          <w:color w:val="000000" w:themeColor="text1"/>
          <w:bdr w:val="none" w:sz="0" w:space="0" w:color="auto" w:frame="1"/>
        </w:rPr>
        <w:t> </w:t>
      </w:r>
    </w:p>
    <w:p w14:paraId="33B2E2DE" w14:textId="4EF3D242" w:rsidR="00E45809" w:rsidRPr="00413902" w:rsidRDefault="00D729A5" w:rsidP="00D729A5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10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вариант заголовка к письму вы считаете правильным?</w:t>
      </w:r>
    </w:p>
    <w:p w14:paraId="70B625D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О договоре поставки.</w:t>
      </w:r>
    </w:p>
    <w:p w14:paraId="16D6254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О невыполнении договора поставки от 12.08.2005 № 45/67.</w:t>
      </w:r>
    </w:p>
    <w:p w14:paraId="3061315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О невыполнении договора.</w:t>
      </w:r>
    </w:p>
    <w:p w14:paraId="1BADDB6D" w14:textId="04935A3F" w:rsidR="00E45809" w:rsidRPr="00413902" w:rsidRDefault="00D729A5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11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 должна быть оформлена подпись, если заместитель руководителя организации имеет право подписывать документы вместо руководителя в случае его временного отсутствия?</w:t>
      </w:r>
    </w:p>
    <w:p w14:paraId="77C7A6C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Генеральный директор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 xml:space="preserve"> Подпись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Л.И. Садиков</w:t>
      </w:r>
    </w:p>
    <w:p w14:paraId="4155493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Зам. генерального директора          Подпись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О.П. Ремизов</w:t>
      </w:r>
    </w:p>
    <w:p w14:paraId="7FE70D8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И.о. генерального директора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Подпись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О.П. Ремизов</w:t>
      </w:r>
    </w:p>
    <w:p w14:paraId="5DFE3374" w14:textId="77777777" w:rsidR="00E45809" w:rsidRPr="00413902" w:rsidRDefault="00E45809" w:rsidP="00E45809">
      <w:pPr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br/>
      </w:r>
      <w:r w:rsidRPr="00413902">
        <w:rPr>
          <w:color w:val="000000" w:themeColor="text1"/>
        </w:rPr>
        <w:br/>
      </w:r>
    </w:p>
    <w:p w14:paraId="7C08D376" w14:textId="293C5B05" w:rsidR="00E45809" w:rsidRPr="00413902" w:rsidRDefault="00D729A5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12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 должна быть оформлена подпись в письме, если коммерческий директор фирмы (Н.И. Старков) находится в отпуске, а исполнение его обязанностей приказом возложено на заместителя коммерческого директора (Е.Д. Табакова)?</w:t>
      </w:r>
    </w:p>
    <w:p w14:paraId="79A54C6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Коммерческий директор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 xml:space="preserve">Подпись 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>Е.Д. Табаков</w:t>
      </w:r>
    </w:p>
    <w:p w14:paraId="5570F30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Зам. коммерческого директора             Подпись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 xml:space="preserve"> Е.Д. Табаков</w:t>
      </w:r>
    </w:p>
    <w:p w14:paraId="6928CEED" w14:textId="77777777" w:rsidR="00E45809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И.о. коммерческого директора              Подпись</w:t>
      </w:r>
      <w:r w:rsidRPr="00413902">
        <w:rPr>
          <w:color w:val="000000" w:themeColor="text1"/>
        </w:rPr>
        <w:t> </w:t>
      </w:r>
      <w:r w:rsidRPr="00413902">
        <w:rPr>
          <w:color w:val="000000" w:themeColor="text1"/>
        </w:rPr>
        <w:t xml:space="preserve"> Е.Д. Табаков</w:t>
      </w:r>
    </w:p>
    <w:p w14:paraId="6A52B6AF" w14:textId="77777777" w:rsidR="00BF5325" w:rsidRPr="00413902" w:rsidRDefault="00BF5325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5D974372" w14:textId="1292E4BE" w:rsidR="00E45809" w:rsidRPr="00413902" w:rsidRDefault="009003A4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lastRenderedPageBreak/>
        <w:t>13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Нужно ли заверять печатью организации приказы руководителя?</w:t>
      </w:r>
    </w:p>
    <w:p w14:paraId="0F03551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Да.</w:t>
      </w:r>
    </w:p>
    <w:p w14:paraId="0DE423A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04399944" w14:textId="33719C5E" w:rsidR="00E45809" w:rsidRPr="00413902" w:rsidRDefault="009003A4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14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Какое письмо заверяется печатью?</w:t>
      </w:r>
    </w:p>
    <w:p w14:paraId="30B96B05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Гарантийное письмо.</w:t>
      </w:r>
    </w:p>
    <w:p w14:paraId="544B63D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Коммерческое предложение.</w:t>
      </w:r>
    </w:p>
    <w:p w14:paraId="6B417AA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Письмо-просьба.</w:t>
      </w:r>
    </w:p>
    <w:p w14:paraId="4A0B532D" w14:textId="766AF964" w:rsidR="00E45809" w:rsidRPr="00413902" w:rsidRDefault="009003A4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15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вариант оформления резолюции руководителя является правильным?</w:t>
      </w:r>
    </w:p>
    <w:tbl>
      <w:tblPr>
        <w:tblW w:w="9600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700"/>
      </w:tblGrid>
      <w:tr w:rsidR="00E45809" w:rsidRPr="00E45809" w14:paraId="255E533B" w14:textId="77777777" w:rsidTr="0055532B">
        <w:trPr>
          <w:trHeight w:val="1463"/>
        </w:trPr>
        <w:tc>
          <w:tcPr>
            <w:tcW w:w="4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13" w:type="dxa"/>
              <w:bottom w:w="227" w:type="dxa"/>
              <w:right w:w="113" w:type="dxa"/>
            </w:tcMar>
            <w:vAlign w:val="center"/>
            <w:hideMark/>
          </w:tcPr>
          <w:p w14:paraId="2F82BE97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1. </w:t>
            </w: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Кравцову М.П.</w:t>
            </w:r>
          </w:p>
          <w:p w14:paraId="45D66725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Прошу подготовить заключение к</w:t>
            </w:r>
            <w:r w:rsidRPr="00413902">
              <w:rPr>
                <w:b/>
                <w:bCs/>
                <w:i/>
                <w:iCs/>
                <w:color w:val="000000" w:themeColor="text1"/>
                <w:bdr w:val="none" w:sz="0" w:space="0" w:color="auto" w:frame="1"/>
              </w:rPr>
              <w:t> </w:t>
            </w: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18.04.2007.</w:t>
            </w:r>
          </w:p>
          <w:p w14:paraId="4D3FCA6F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Подпись руководителя</w:t>
            </w:r>
          </w:p>
          <w:p w14:paraId="2345F5EB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10.04.2007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13" w:type="dxa"/>
              <w:bottom w:w="227" w:type="dxa"/>
              <w:right w:w="113" w:type="dxa"/>
            </w:tcMar>
            <w:vAlign w:val="center"/>
            <w:hideMark/>
          </w:tcPr>
          <w:p w14:paraId="4DF7F9EF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color w:val="000000" w:themeColor="text1"/>
              </w:rPr>
              <w:t>2. </w:t>
            </w: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Кравцову М.П.</w:t>
            </w:r>
          </w:p>
          <w:p w14:paraId="3D3C1D31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Прошу рассмотреть.</w:t>
            </w:r>
          </w:p>
          <w:p w14:paraId="4638B2B3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Подпись руководителя</w:t>
            </w:r>
          </w:p>
          <w:p w14:paraId="082C44F6" w14:textId="77777777" w:rsidR="00E45809" w:rsidRPr="00413902" w:rsidRDefault="00E45809" w:rsidP="0055532B">
            <w:pPr>
              <w:spacing w:after="0" w:line="240" w:lineRule="auto"/>
              <w:rPr>
                <w:color w:val="000000" w:themeColor="text1"/>
              </w:rPr>
            </w:pPr>
            <w:r w:rsidRPr="00413902">
              <w:rPr>
                <w:i/>
                <w:iCs/>
                <w:color w:val="000000" w:themeColor="text1"/>
                <w:bdr w:val="none" w:sz="0" w:space="0" w:color="auto" w:frame="1"/>
              </w:rPr>
              <w:t>    10.04.2007</w:t>
            </w:r>
          </w:p>
        </w:tc>
      </w:tr>
    </w:tbl>
    <w:p w14:paraId="2EABCB50" w14:textId="77777777" w:rsidR="00E45809" w:rsidRPr="00413902" w:rsidRDefault="00E45809" w:rsidP="00E45809">
      <w:pPr>
        <w:spacing w:after="0" w:line="240" w:lineRule="auto"/>
        <w:rPr>
          <w:color w:val="000000" w:themeColor="text1"/>
        </w:rPr>
      </w:pPr>
      <w:r w:rsidRPr="00413902">
        <w:rPr>
          <w:b/>
          <w:bCs/>
          <w:color w:val="000000" w:themeColor="text1"/>
          <w:bdr w:val="none" w:sz="0" w:space="0" w:color="auto" w:frame="1"/>
          <w:shd w:val="clear" w:color="auto" w:fill="FFFFFF"/>
        </w:rPr>
        <w:t>  </w:t>
      </w:r>
      <w:r w:rsidRPr="00413902">
        <w:rPr>
          <w:color w:val="000000" w:themeColor="text1"/>
        </w:rPr>
        <w:br/>
      </w:r>
    </w:p>
    <w:p w14:paraId="1DBF5EFF" w14:textId="32E2E811" w:rsidR="00E45809" w:rsidRPr="00413902" w:rsidRDefault="009003A4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16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Должен ли исполнитель, подготовивший текст письма, визировать документ?</w:t>
      </w:r>
    </w:p>
    <w:p w14:paraId="51AC2C5C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Да.</w:t>
      </w:r>
    </w:p>
    <w:p w14:paraId="552EA97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66E86AFF" w14:textId="32E7BCBF" w:rsidR="00E45809" w:rsidRPr="00413902" w:rsidRDefault="00041904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17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вариант формулировки пункта распорядительной части приказа является правильным?</w:t>
      </w:r>
    </w:p>
    <w:p w14:paraId="7D5D9FCF" w14:textId="40246E28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Главному бухгалтеру подготовить и представить на утверждение смету</w:t>
      </w:r>
      <w:r w:rsidR="009003A4">
        <w:rPr>
          <w:color w:val="000000" w:themeColor="text1"/>
        </w:rPr>
        <w:t xml:space="preserve"> расходов на командировки</w:t>
      </w:r>
      <w:r w:rsidR="009003A4">
        <w:rPr>
          <w:color w:val="000000" w:themeColor="text1"/>
        </w:rPr>
        <w:br/>
        <w:t>в 2025 г. в срок до 20.01.2025</w:t>
      </w:r>
      <w:r w:rsidRPr="00413902">
        <w:rPr>
          <w:color w:val="000000" w:themeColor="text1"/>
        </w:rPr>
        <w:t>.</w:t>
      </w:r>
    </w:p>
    <w:p w14:paraId="0BC8CCFA" w14:textId="01A80F04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Главному бухгалтеру Дмитриеву П.Л. подготовить и представить на утверждение смету расходов на командировки в 20</w:t>
      </w:r>
      <w:r w:rsidR="009003A4">
        <w:rPr>
          <w:color w:val="000000" w:themeColor="text1"/>
        </w:rPr>
        <w:t>25</w:t>
      </w:r>
      <w:r w:rsidRPr="00413902">
        <w:rPr>
          <w:color w:val="000000" w:themeColor="text1"/>
        </w:rPr>
        <w:t>г. в срок до 20.01.20</w:t>
      </w:r>
      <w:r w:rsidR="009003A4">
        <w:rPr>
          <w:color w:val="000000" w:themeColor="text1"/>
        </w:rPr>
        <w:t>25</w:t>
      </w:r>
      <w:r w:rsidRPr="00413902">
        <w:rPr>
          <w:color w:val="000000" w:themeColor="text1"/>
        </w:rPr>
        <w:t>.</w:t>
      </w:r>
    </w:p>
    <w:p w14:paraId="316C4134" w14:textId="061C6B98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Главному бухгалтеру ООО «Агат» П.Л. Дмитриеву подготовить и представить на утверждение в срок до 20.01.20</w:t>
      </w:r>
      <w:r w:rsidR="002562F2">
        <w:rPr>
          <w:color w:val="000000" w:themeColor="text1"/>
        </w:rPr>
        <w:t>25</w:t>
      </w:r>
      <w:r w:rsidRPr="00413902">
        <w:rPr>
          <w:color w:val="000000" w:themeColor="text1"/>
        </w:rPr>
        <w:t xml:space="preserve"> смету расходов на командировки</w:t>
      </w:r>
      <w:r w:rsidRPr="00413902">
        <w:rPr>
          <w:color w:val="000000" w:themeColor="text1"/>
        </w:rPr>
        <w:br/>
        <w:t>в 20</w:t>
      </w:r>
      <w:r w:rsidR="002562F2">
        <w:rPr>
          <w:color w:val="000000" w:themeColor="text1"/>
        </w:rPr>
        <w:t>25</w:t>
      </w:r>
      <w:r w:rsidRPr="00413902">
        <w:rPr>
          <w:color w:val="000000" w:themeColor="text1"/>
        </w:rPr>
        <w:t xml:space="preserve"> г.</w:t>
      </w:r>
    </w:p>
    <w:p w14:paraId="210E2C14" w14:textId="68564C21" w:rsidR="00E45809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Поручить главному бухгалтеру Дмитриеву П.Л. подготовить и представить на утверждение в срок до 20.01.20</w:t>
      </w:r>
      <w:r w:rsidR="002562F2">
        <w:rPr>
          <w:color w:val="000000" w:themeColor="text1"/>
        </w:rPr>
        <w:t>25</w:t>
      </w:r>
      <w:r w:rsidRPr="00413902">
        <w:rPr>
          <w:color w:val="000000" w:themeColor="text1"/>
        </w:rPr>
        <w:t xml:space="preserve"> смету расходов на командировки</w:t>
      </w:r>
      <w:r w:rsidRPr="00413902">
        <w:rPr>
          <w:color w:val="000000" w:themeColor="text1"/>
        </w:rPr>
        <w:br/>
        <w:t>в 20</w:t>
      </w:r>
      <w:r w:rsidR="002562F2">
        <w:rPr>
          <w:color w:val="000000" w:themeColor="text1"/>
        </w:rPr>
        <w:t>25</w:t>
      </w:r>
      <w:r w:rsidRPr="00413902">
        <w:rPr>
          <w:color w:val="000000" w:themeColor="text1"/>
        </w:rPr>
        <w:t xml:space="preserve"> г.</w:t>
      </w:r>
    </w:p>
    <w:p w14:paraId="1762F491" w14:textId="77777777" w:rsidR="00650AD4" w:rsidRPr="00413902" w:rsidRDefault="00650AD4" w:rsidP="00650AD4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18</w:t>
      </w:r>
      <w:r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Pr="00413902">
        <w:rPr>
          <w:b/>
          <w:bCs/>
          <w:color w:val="000000" w:themeColor="text1"/>
          <w:bdr w:val="none" w:sz="0" w:space="0" w:color="auto" w:frame="1"/>
        </w:rPr>
        <w:t>Является ли задача совершенствования форм и методов работы с документами задачей службы ДОУ?</w:t>
      </w:r>
    </w:p>
    <w:p w14:paraId="4A4D0CFB" w14:textId="77777777" w:rsidR="00650AD4" w:rsidRPr="00413902" w:rsidRDefault="00650AD4" w:rsidP="00650AD4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Да.</w:t>
      </w:r>
    </w:p>
    <w:p w14:paraId="08F7DCC4" w14:textId="77777777" w:rsidR="00650AD4" w:rsidRPr="00413902" w:rsidRDefault="00650AD4" w:rsidP="00650AD4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440F03B5" w14:textId="77777777" w:rsidR="00650AD4" w:rsidRDefault="00650AD4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1609CBB7" w14:textId="77777777" w:rsidR="00366FE3" w:rsidRDefault="00366FE3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10D8E3C1" w14:textId="77777777" w:rsidR="00366FE3" w:rsidRDefault="00366FE3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6BA62666" w14:textId="5E75805A" w:rsidR="00366FE3" w:rsidRPr="007F1210" w:rsidRDefault="007F1210" w:rsidP="007F1210">
      <w:pPr>
        <w:shd w:val="clear" w:color="auto" w:fill="FFFFFF"/>
        <w:tabs>
          <w:tab w:val="left" w:pos="4260"/>
        </w:tabs>
        <w:spacing w:after="0" w:line="240" w:lineRule="auto"/>
        <w:rPr>
          <w:b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7F1210">
        <w:rPr>
          <w:b/>
          <w:color w:val="000000" w:themeColor="text1"/>
        </w:rPr>
        <w:t>2 вариант</w:t>
      </w:r>
    </w:p>
    <w:p w14:paraId="601BF53D" w14:textId="77777777" w:rsidR="00366FE3" w:rsidRDefault="00366FE3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2B9C0B70" w14:textId="77777777" w:rsidR="00366FE3" w:rsidRPr="00413902" w:rsidRDefault="00366FE3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37BDB9FB" w14:textId="3B5A7922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Документооборот – это:</w:t>
      </w:r>
    </w:p>
    <w:p w14:paraId="0494AD4D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Передача документа из одной инстанции в другую в процессе его рассмотрения.</w:t>
      </w:r>
    </w:p>
    <w:p w14:paraId="56C911A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Движение документов в организации с момента их создания или получения до завершения исполнения или отправки.</w:t>
      </w:r>
    </w:p>
    <w:p w14:paraId="7AB713B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Движение комплекса документов в процессе выработки, принятия и исполнения решений.</w:t>
      </w:r>
    </w:p>
    <w:p w14:paraId="5C7C9B2A" w14:textId="446D90CC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2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Является ли задача совершенствования форм и методов работы с документами задачей службы ДОУ?</w:t>
      </w:r>
    </w:p>
    <w:p w14:paraId="335976F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Да.</w:t>
      </w:r>
    </w:p>
    <w:p w14:paraId="0A34EFD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2BE1E159" w14:textId="76636B26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3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документ относится к нерегистрируемым?</w:t>
      </w:r>
    </w:p>
    <w:p w14:paraId="138EEFCC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Письмо-запрос.</w:t>
      </w:r>
    </w:p>
    <w:p w14:paraId="6D921E21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lastRenderedPageBreak/>
        <w:t>2. Жалоба гражданина.</w:t>
      </w:r>
    </w:p>
    <w:p w14:paraId="199ABA9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Сопроводительное письмо.</w:t>
      </w:r>
    </w:p>
    <w:p w14:paraId="5FF5348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Рекламное письмо.</w:t>
      </w:r>
    </w:p>
    <w:p w14:paraId="5CEE1588" w14:textId="64CDBCDB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4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Должен ли работник службы ДОУ, осуществляющий контроль за исполнением документов, напоминать исполнителям о приближении сроков исполнения находящихся у них документов?</w:t>
      </w:r>
    </w:p>
    <w:p w14:paraId="34BCFC7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Да.</w:t>
      </w:r>
    </w:p>
    <w:p w14:paraId="512E36F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74FEDA52" w14:textId="77777777" w:rsidR="00E45809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 </w:t>
      </w:r>
    </w:p>
    <w:p w14:paraId="53470224" w14:textId="77777777" w:rsidR="00E155F1" w:rsidRPr="00413902" w:rsidRDefault="00E155F1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700A7804" w14:textId="123B5545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5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Каков максимальный срок исполнения обращений граждан?</w:t>
      </w:r>
    </w:p>
    <w:p w14:paraId="5CAB37F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15 дней.</w:t>
      </w:r>
    </w:p>
    <w:p w14:paraId="2F8E40E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30 дней.</w:t>
      </w:r>
    </w:p>
    <w:p w14:paraId="7F5D307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45 дней.</w:t>
      </w:r>
    </w:p>
    <w:p w14:paraId="35192EC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60 дней.</w:t>
      </w:r>
    </w:p>
    <w:p w14:paraId="22256C21" w14:textId="6778637C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6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В каких днях устанавливаются сроки исполнения документов?</w:t>
      </w:r>
    </w:p>
    <w:p w14:paraId="10B1F8E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В календарных днях.</w:t>
      </w:r>
    </w:p>
    <w:p w14:paraId="16A71B6D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В рабочих днях.</w:t>
      </w:r>
    </w:p>
    <w:p w14:paraId="23D3E616" w14:textId="1EF17FF4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7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Кто может перенести срок исполнения поручения, полученного из вышестоящей организации?</w:t>
      </w:r>
    </w:p>
    <w:p w14:paraId="132EAA65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Руководитель организации, исполняющей поручение.</w:t>
      </w:r>
    </w:p>
    <w:p w14:paraId="004B945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Руководитель вышестоящей организации.</w:t>
      </w:r>
    </w:p>
    <w:p w14:paraId="6E86E1E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Служба ДОУ организации, исполняющей поручение.</w:t>
      </w:r>
    </w:p>
    <w:p w14:paraId="6548B37F" w14:textId="25F57E79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8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документ составляется при необходимости зафиксировать сложившуюся ситуацию или обнаруженные факты?</w:t>
      </w:r>
    </w:p>
    <w:p w14:paraId="311B01B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Протокол.</w:t>
      </w:r>
    </w:p>
    <w:p w14:paraId="741D25D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Справка.</w:t>
      </w:r>
    </w:p>
    <w:p w14:paraId="1D408B1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Акт.</w:t>
      </w:r>
    </w:p>
    <w:p w14:paraId="50247B78" w14:textId="1B692CD0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9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Какой документ требует утверждения руководителем организации?</w:t>
      </w:r>
    </w:p>
    <w:p w14:paraId="22A19871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Положение о бухгалтерии.</w:t>
      </w:r>
    </w:p>
    <w:p w14:paraId="2C61E57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Справка о задолженности предприятия.</w:t>
      </w:r>
    </w:p>
    <w:p w14:paraId="42ACEBD5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Письмо-запрос о предоставлении информации.</w:t>
      </w:r>
    </w:p>
    <w:p w14:paraId="7EE02FE7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4. Протокол заседания совета директоров.</w:t>
      </w:r>
    </w:p>
    <w:p w14:paraId="799AB5D6" w14:textId="7C0841B9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10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Каким образом в организации распределяются обязанности между руководством, в том числе право подписывать документы?</w:t>
      </w:r>
    </w:p>
    <w:p w14:paraId="3F3EDBF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Устанавливаются в соответствии с устными распоряжениями руководителя.</w:t>
      </w:r>
    </w:p>
    <w:p w14:paraId="69885024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Устанавливаются приказом руководителя.</w:t>
      </w:r>
    </w:p>
    <w:p w14:paraId="2D7759A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</w:t>
      </w:r>
      <w:r w:rsidRPr="00413902">
        <w:rPr>
          <w:color w:val="000000" w:themeColor="text1"/>
        </w:rPr>
        <w:t> </w:t>
      </w:r>
      <w:r w:rsidRPr="00413902">
        <w:rPr>
          <w:color w:val="000000" w:themeColor="text1"/>
        </w:rPr>
        <w:t>Устанавливаются в инструкции по делопроизводству.</w:t>
      </w:r>
    </w:p>
    <w:p w14:paraId="56B66C8C" w14:textId="7ECFE0B6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11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Сколько экземпляров приказа подписывает руководитель?</w:t>
      </w:r>
    </w:p>
    <w:p w14:paraId="2F6F28C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Несколько.</w:t>
      </w:r>
    </w:p>
    <w:p w14:paraId="567B2B2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Два.</w:t>
      </w:r>
    </w:p>
    <w:p w14:paraId="4E349752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Один.</w:t>
      </w:r>
    </w:p>
    <w:p w14:paraId="529DF82F" w14:textId="1CBE093A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color w:val="000000" w:themeColor="text1"/>
        </w:rPr>
        <w:t>12</w:t>
      </w:r>
      <w:r w:rsidR="00E45809" w:rsidRPr="00413902">
        <w:rPr>
          <w:b/>
          <w:color w:val="000000" w:themeColor="text1"/>
        </w:rPr>
        <w:t>.</w:t>
      </w:r>
      <w:r w:rsidR="00E45809" w:rsidRPr="008E62A2">
        <w:rPr>
          <w:b/>
          <w:color w:val="000000" w:themeColor="text1"/>
        </w:rPr>
        <w:t> </w:t>
      </w:r>
      <w:r w:rsidR="00E45809" w:rsidRPr="008E62A2">
        <w:rPr>
          <w:b/>
          <w:color w:val="000000" w:themeColor="text1"/>
        </w:rPr>
        <w:t>На кого может быть возложен контроль за исполнением в последнем пункте приказа?</w:t>
      </w:r>
    </w:p>
    <w:p w14:paraId="1147034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На руководителя структурного подразделения.</w:t>
      </w:r>
    </w:p>
    <w:p w14:paraId="6C55C3A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На заместителя руководителя организации.</w:t>
      </w:r>
    </w:p>
    <w:p w14:paraId="31410B4F" w14:textId="33C44F98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13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Какое утверждение является правильным?</w:t>
      </w:r>
    </w:p>
    <w:p w14:paraId="275B9D8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В каждой организации должна быть сводная номенклатура дел и номенклатуры дел структурных подразделений.</w:t>
      </w:r>
    </w:p>
    <w:p w14:paraId="00B831D9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В каждой организации должна быть сводная номенклатура дел.</w:t>
      </w:r>
    </w:p>
    <w:p w14:paraId="355CFC7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В каждой организации должны быть только номенклатуры дел структурных подразделений.</w:t>
      </w:r>
    </w:p>
    <w:p w14:paraId="76431734" w14:textId="41C69E60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14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Допустимо ли формировать переписку в дела по принципу: «Входящая корреспонденция», «Исходящая корреспонденция»?</w:t>
      </w:r>
    </w:p>
    <w:p w14:paraId="06DE161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lastRenderedPageBreak/>
        <w:t>1. Да.</w:t>
      </w:r>
    </w:p>
    <w:p w14:paraId="11011425" w14:textId="77777777" w:rsidR="00E45809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Нет.</w:t>
      </w:r>
    </w:p>
    <w:p w14:paraId="6F3F162F" w14:textId="77777777" w:rsidR="00A57B18" w:rsidRPr="00413902" w:rsidRDefault="00A57B18" w:rsidP="00E45809">
      <w:pPr>
        <w:shd w:val="clear" w:color="auto" w:fill="FFFFFF"/>
        <w:spacing w:after="0" w:line="240" w:lineRule="auto"/>
        <w:rPr>
          <w:color w:val="000000" w:themeColor="text1"/>
        </w:rPr>
      </w:pPr>
    </w:p>
    <w:p w14:paraId="5A76A27C" w14:textId="2A05A736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15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В какое дело помещается внутренняя опись?</w:t>
      </w:r>
    </w:p>
    <w:p w14:paraId="14444C5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Личное дело.</w:t>
      </w:r>
    </w:p>
    <w:p w14:paraId="1B313831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Приказы организации по личному составу.</w:t>
      </w:r>
    </w:p>
    <w:p w14:paraId="4A456513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Переписка с органами власти и управления.</w:t>
      </w:r>
    </w:p>
    <w:p w14:paraId="6343695C" w14:textId="50C24B9B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16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В каком году можно уничтожить документы, созданные в 2000 г. и имеющие срок хранения 10 лет?</w:t>
      </w:r>
    </w:p>
    <w:p w14:paraId="2C2DD7FF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В 2010 году.</w:t>
      </w:r>
    </w:p>
    <w:p w14:paraId="75C428DA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В 2011 году.</w:t>
      </w:r>
    </w:p>
    <w:p w14:paraId="01601D86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В 2012 году.</w:t>
      </w:r>
    </w:p>
    <w:p w14:paraId="5F594790" w14:textId="23F1895F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17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На каком этапе обработки дела проводится нумерация листов?</w:t>
      </w:r>
    </w:p>
    <w:p w14:paraId="7F1B4DC1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При обработке дела для передачи на архивное хранение.</w:t>
      </w:r>
    </w:p>
    <w:p w14:paraId="5582E6BD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По завершении делопроизводственного года.</w:t>
      </w:r>
    </w:p>
    <w:p w14:paraId="19DAC3CB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При помещении исполненных документов в дело.</w:t>
      </w:r>
    </w:p>
    <w:p w14:paraId="3CC75ECA" w14:textId="30B063DD" w:rsidR="00E45809" w:rsidRPr="00413902" w:rsidRDefault="000725E9" w:rsidP="00E45809">
      <w:pPr>
        <w:shd w:val="clear" w:color="auto" w:fill="FFFFFF"/>
        <w:spacing w:after="0" w:line="240" w:lineRule="auto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18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.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 </w:t>
      </w:r>
      <w:r w:rsidR="00E45809" w:rsidRPr="00413902">
        <w:rPr>
          <w:b/>
          <w:bCs/>
          <w:color w:val="000000" w:themeColor="text1"/>
          <w:bdr w:val="none" w:sz="0" w:space="0" w:color="auto" w:frame="1"/>
        </w:rPr>
        <w:t>Кто утверждает номенклатуру дел организации, описи документов и акты о выделении документов к уничтожению?</w:t>
      </w:r>
    </w:p>
    <w:p w14:paraId="478C3470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1. Экспертная комиссия организации.</w:t>
      </w:r>
    </w:p>
    <w:p w14:paraId="68C48A58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2. Руководитель организации.</w:t>
      </w:r>
    </w:p>
    <w:p w14:paraId="56FC541E" w14:textId="77777777" w:rsidR="00E45809" w:rsidRPr="00413902" w:rsidRDefault="00E45809" w:rsidP="00E45809">
      <w:pPr>
        <w:shd w:val="clear" w:color="auto" w:fill="FFFFFF"/>
        <w:spacing w:after="0" w:line="240" w:lineRule="auto"/>
        <w:rPr>
          <w:color w:val="000000" w:themeColor="text1"/>
        </w:rPr>
      </w:pPr>
      <w:r w:rsidRPr="00413902">
        <w:rPr>
          <w:color w:val="000000" w:themeColor="text1"/>
        </w:rPr>
        <w:t>3. Архив, принимающий документы данной организации на хранение.</w:t>
      </w:r>
    </w:p>
    <w:p w14:paraId="2933F04C" w14:textId="77777777" w:rsidR="00E45809" w:rsidRPr="00E45809" w:rsidRDefault="00E45809" w:rsidP="00E45809">
      <w:pPr>
        <w:shd w:val="clear" w:color="auto" w:fill="FFFFFF"/>
        <w:spacing w:after="0" w:line="240" w:lineRule="auto"/>
        <w:rPr>
          <w:b/>
          <w:bCs/>
          <w:color w:val="000000" w:themeColor="text1"/>
          <w:bdr w:val="none" w:sz="0" w:space="0" w:color="auto" w:frame="1"/>
        </w:rPr>
      </w:pPr>
    </w:p>
    <w:p w14:paraId="48964E94" w14:textId="77777777" w:rsidR="00E45809" w:rsidRDefault="00E45809" w:rsidP="00E45809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A5A5A"/>
          <w:bdr w:val="none" w:sz="0" w:space="0" w:color="auto" w:frame="1"/>
        </w:rPr>
      </w:pPr>
    </w:p>
    <w:p w14:paraId="49515BBB" w14:textId="77777777" w:rsidR="00E45809" w:rsidRDefault="00E45809" w:rsidP="00E45809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A5A5A"/>
          <w:bdr w:val="none" w:sz="0" w:space="0" w:color="auto" w:frame="1"/>
        </w:rPr>
      </w:pPr>
    </w:p>
    <w:p w14:paraId="5138F836" w14:textId="77777777" w:rsidR="00E45809" w:rsidRDefault="00E45809" w:rsidP="00E45809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A5A5A"/>
          <w:bdr w:val="none" w:sz="0" w:space="0" w:color="auto" w:frame="1"/>
        </w:rPr>
      </w:pPr>
    </w:p>
    <w:p w14:paraId="1B6204A6" w14:textId="77777777" w:rsidR="00FA7E20" w:rsidRDefault="00FA7E20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1D9AB5D" w:rsidR="005D7B94" w:rsidRDefault="00296071" w:rsidP="00FA7E20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</w:t>
            </w:r>
            <w:r w:rsidR="00FA7E20">
              <w:rPr>
                <w:b/>
                <w:color w:val="000000"/>
              </w:rPr>
              <w:t xml:space="preserve"> правильных ответов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22E78CE" w:rsidR="005D7B94" w:rsidRDefault="006E53DA" w:rsidP="00CB51F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15</w:t>
            </w:r>
            <w:r w:rsidR="0060606F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6AC2DE7C" w:rsidR="005D7B94" w:rsidRDefault="00CB51F6" w:rsidP="00CB51F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</w:t>
            </w:r>
            <w:r w:rsidR="00FA7E20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613A7C38" w:rsidR="005D7B94" w:rsidRDefault="00CB51F6" w:rsidP="00CB51F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7</w:t>
            </w:r>
            <w:r w:rsidR="006239AB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23372A93" w:rsidR="005D7B94" w:rsidRDefault="00212211" w:rsidP="00CB51F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менее </w:t>
            </w:r>
            <w:r w:rsidR="00CB51F6">
              <w:rPr>
                <w:b/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4C41EE24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FD539D">
        <w:rPr>
          <w:color w:val="000000"/>
        </w:rPr>
        <w:t>ответившим</w:t>
      </w:r>
      <w:r w:rsidR="00296071">
        <w:rPr>
          <w:color w:val="000000"/>
        </w:rPr>
        <w:t xml:space="preserve"> </w:t>
      </w:r>
      <w:r>
        <w:rPr>
          <w:color w:val="000000"/>
        </w:rPr>
        <w:t>правильно</w:t>
      </w:r>
      <w:r w:rsidR="00FD539D">
        <w:rPr>
          <w:color w:val="000000"/>
        </w:rPr>
        <w:t xml:space="preserve"> на</w:t>
      </w:r>
      <w:r>
        <w:rPr>
          <w:color w:val="000000"/>
        </w:rPr>
        <w:t xml:space="preserve"> </w:t>
      </w:r>
      <w:r w:rsidR="007D1197">
        <w:rPr>
          <w:color w:val="000000"/>
        </w:rPr>
        <w:t>7</w:t>
      </w:r>
      <w:r w:rsidR="00012851" w:rsidRPr="00012851">
        <w:rPr>
          <w:color w:val="000000"/>
        </w:rPr>
        <w:t>-</w:t>
      </w:r>
      <w:r w:rsidR="006E53DA">
        <w:rPr>
          <w:color w:val="000000"/>
        </w:rPr>
        <w:t>18</w:t>
      </w:r>
      <w:r w:rsidR="00012851">
        <w:rPr>
          <w:b/>
          <w:color w:val="000000"/>
        </w:rPr>
        <w:t xml:space="preserve"> </w:t>
      </w:r>
      <w:r w:rsidR="00012851">
        <w:rPr>
          <w:color w:val="000000"/>
        </w:rPr>
        <w:t>вопросов</w:t>
      </w:r>
      <w:r>
        <w:rPr>
          <w:color w:val="000000"/>
        </w:rPr>
        <w:t xml:space="preserve">.  </w:t>
      </w:r>
    </w:p>
    <w:p w14:paraId="01283715" w14:textId="4A1FE038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 w:rsidR="00012851">
        <w:rPr>
          <w:color w:val="000000"/>
        </w:rPr>
        <w:t xml:space="preserve">- выставляется обучающемуся, </w:t>
      </w:r>
      <w:r w:rsidR="006D44B6">
        <w:rPr>
          <w:color w:val="000000"/>
        </w:rPr>
        <w:t xml:space="preserve">ответившему на </w:t>
      </w:r>
      <w:r w:rsidR="007D1197">
        <w:rPr>
          <w:color w:val="000000"/>
        </w:rPr>
        <w:t xml:space="preserve">7 </w:t>
      </w:r>
      <w:r w:rsidR="006D44B6">
        <w:rPr>
          <w:color w:val="000000"/>
        </w:rPr>
        <w:t>или менее вопросов</w:t>
      </w:r>
      <w:r w:rsidR="006F2478">
        <w:rPr>
          <w:color w:val="000000"/>
        </w:rPr>
        <w:t>.</w:t>
      </w:r>
    </w:p>
    <w:p w14:paraId="7ED5D7FF" w14:textId="230F6702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</w:t>
      </w:r>
      <w:r w:rsidR="006D44B6">
        <w:rPr>
          <w:color w:val="000000"/>
        </w:rPr>
        <w:t>ответившему правильно на</w:t>
      </w:r>
      <w:r w:rsidR="00296071">
        <w:rPr>
          <w:color w:val="000000"/>
        </w:rPr>
        <w:t xml:space="preserve"> </w:t>
      </w:r>
      <w:r w:rsidR="007D1197">
        <w:rPr>
          <w:color w:val="000000"/>
        </w:rPr>
        <w:t>15</w:t>
      </w:r>
      <w:r w:rsidR="006D44B6">
        <w:rPr>
          <w:color w:val="000000"/>
        </w:rPr>
        <w:t>-</w:t>
      </w:r>
      <w:r w:rsidR="006E53DA">
        <w:rPr>
          <w:color w:val="000000"/>
        </w:rPr>
        <w:t>18</w:t>
      </w:r>
      <w:r w:rsidR="00296071">
        <w:rPr>
          <w:color w:val="000000"/>
        </w:rPr>
        <w:t xml:space="preserve"> </w:t>
      </w:r>
      <w:r w:rsidR="006D44B6">
        <w:rPr>
          <w:color w:val="000000"/>
        </w:rPr>
        <w:t>вопросов</w:t>
      </w:r>
      <w:r>
        <w:rPr>
          <w:color w:val="000000"/>
        </w:rPr>
        <w:t xml:space="preserve">. </w:t>
      </w:r>
    </w:p>
    <w:p w14:paraId="6CCC5AC1" w14:textId="75B964A3" w:rsidR="005D7B94" w:rsidRPr="006D44B6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6D44B6">
        <w:rPr>
          <w:color w:val="000000"/>
        </w:rPr>
        <w:t xml:space="preserve">ответившему правильно на </w:t>
      </w:r>
      <w:r w:rsidR="007D1197">
        <w:rPr>
          <w:color w:val="000000"/>
        </w:rPr>
        <w:t>10</w:t>
      </w:r>
      <w:r w:rsidR="006D44B6" w:rsidRPr="006D44B6">
        <w:rPr>
          <w:color w:val="000000"/>
        </w:rPr>
        <w:t>-</w:t>
      </w:r>
      <w:r w:rsidR="007D1197">
        <w:rPr>
          <w:color w:val="000000"/>
        </w:rPr>
        <w:t>14</w:t>
      </w:r>
      <w:r w:rsidR="006D44B6">
        <w:rPr>
          <w:color w:val="000000"/>
        </w:rPr>
        <w:t xml:space="preserve"> вопросов.</w:t>
      </w:r>
    </w:p>
    <w:p w14:paraId="76C292EC" w14:textId="538A38C1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62B22">
        <w:rPr>
          <w:color w:val="000000"/>
        </w:rPr>
        <w:t>ответившему</w:t>
      </w:r>
      <w:r w:rsidR="00E62B22" w:rsidRPr="00E62B22">
        <w:rPr>
          <w:color w:val="000000"/>
        </w:rPr>
        <w:t xml:space="preserve"> </w:t>
      </w:r>
      <w:r w:rsidR="00E62B22">
        <w:rPr>
          <w:color w:val="000000"/>
        </w:rPr>
        <w:t xml:space="preserve">правильно  на </w:t>
      </w:r>
      <w:r w:rsidR="007D1197">
        <w:rPr>
          <w:color w:val="000000"/>
        </w:rPr>
        <w:t>7</w:t>
      </w:r>
      <w:r w:rsidR="00E62B22" w:rsidRPr="00E62B22">
        <w:rPr>
          <w:color w:val="000000"/>
        </w:rPr>
        <w:t>-</w:t>
      </w:r>
      <w:r w:rsidR="007D1197">
        <w:rPr>
          <w:color w:val="000000"/>
        </w:rPr>
        <w:t>9</w:t>
      </w:r>
      <w:r w:rsidR="004F267A">
        <w:rPr>
          <w:color w:val="000000"/>
        </w:rPr>
        <w:t xml:space="preserve"> вопросов.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38799F45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CDFE3B9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42FF8E4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6BFDA5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CEE9355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7970F66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936AEFE" w14:textId="77777777" w:rsidR="00830CAF" w:rsidRDefault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E01F87" w14:textId="77777777" w:rsidR="00590A79" w:rsidRDefault="00590A79" w:rsidP="007F1210">
      <w:pPr>
        <w:spacing w:after="12" w:line="248" w:lineRule="auto"/>
        <w:ind w:left="0" w:right="98" w:firstLine="0"/>
        <w:rPr>
          <w:b/>
          <w:color w:val="000000"/>
        </w:rPr>
      </w:pPr>
    </w:p>
    <w:p w14:paraId="34266B11" w14:textId="77777777" w:rsidR="00590A79" w:rsidRDefault="00590A79" w:rsidP="00830CA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9414682" w14:textId="4E84B8A7" w:rsidR="00364F7E" w:rsidRDefault="00725B47" w:rsidP="00830CAF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p w14:paraId="25AF2F69" w14:textId="5C294803" w:rsidR="007F1210" w:rsidRPr="00830CAF" w:rsidRDefault="007F1210" w:rsidP="007F1210">
      <w:pPr>
        <w:tabs>
          <w:tab w:val="left" w:pos="1560"/>
        </w:tabs>
        <w:spacing w:after="12" w:line="248" w:lineRule="auto"/>
        <w:ind w:left="105" w:right="98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  <w:t>1 вариант</w:t>
      </w:r>
    </w:p>
    <w:p w14:paraId="717C18B6" w14:textId="77777777" w:rsidR="00364F7E" w:rsidRPr="00D66E3B" w:rsidRDefault="00364F7E" w:rsidP="00936A51">
      <w:pPr>
        <w:pStyle w:val="2"/>
        <w:spacing w:after="0" w:line="240" w:lineRule="auto"/>
        <w:ind w:right="14"/>
        <w:rPr>
          <w:color w:val="000000" w:themeColor="text1"/>
        </w:rPr>
      </w:pPr>
    </w:p>
    <w:p w14:paraId="6C12F3DE" w14:textId="77777777" w:rsidR="007A4599" w:rsidRPr="009C1BC7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9C1BC7">
        <w:rPr>
          <w:b/>
          <w:color w:val="000000"/>
        </w:rPr>
        <w:t xml:space="preserve">Ключи </w:t>
      </w:r>
    </w:p>
    <w:p w14:paraId="2E2275AC" w14:textId="77777777" w:rsidR="007A4599" w:rsidRPr="009C1BC7" w:rsidRDefault="007A4599" w:rsidP="007A4599">
      <w:pPr>
        <w:tabs>
          <w:tab w:val="left" w:pos="1560"/>
        </w:tabs>
        <w:spacing w:after="12" w:line="248" w:lineRule="auto"/>
        <w:ind w:left="105" w:right="98"/>
        <w:rPr>
          <w:b/>
          <w:color w:val="000000"/>
        </w:rPr>
      </w:pPr>
      <w:r w:rsidRPr="009C1BC7">
        <w:rPr>
          <w:b/>
          <w:color w:val="000000"/>
        </w:rPr>
        <w:tab/>
      </w:r>
      <w:r w:rsidRPr="009C1BC7">
        <w:rPr>
          <w:b/>
          <w:color w:val="000000"/>
        </w:rPr>
        <w:tab/>
      </w:r>
    </w:p>
    <w:p w14:paraId="7B092238" w14:textId="77777777" w:rsidR="007A4599" w:rsidRPr="009C1BC7" w:rsidRDefault="007A4599" w:rsidP="007A4599">
      <w:pPr>
        <w:keepNext/>
        <w:keepLines/>
        <w:spacing w:after="0" w:line="240" w:lineRule="auto"/>
        <w:ind w:left="10" w:right="14"/>
        <w:jc w:val="center"/>
        <w:outlineLvl w:val="1"/>
        <w:rPr>
          <w:b/>
          <w:i/>
          <w:color w:val="00000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2251"/>
        <w:gridCol w:w="2251"/>
      </w:tblGrid>
      <w:tr w:rsidR="007A4599" w:rsidRPr="009C1BC7" w14:paraId="4D01271B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2BD46" w14:textId="77777777" w:rsidR="007A4599" w:rsidRPr="009C1BC7" w:rsidRDefault="007A4599" w:rsidP="0018046E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Номер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задания</w:t>
            </w:r>
          </w:p>
          <w:p w14:paraId="54D3F4E1" w14:textId="77777777" w:rsidR="007A4599" w:rsidRPr="009C1BC7" w:rsidRDefault="007A4599" w:rsidP="0018046E">
            <w:pPr>
              <w:spacing w:after="0" w:line="60" w:lineRule="atLeast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63C65" w14:textId="77777777" w:rsidR="007A4599" w:rsidRPr="009C1BC7" w:rsidRDefault="007A4599" w:rsidP="0018046E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Правильный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ответ</w:t>
            </w:r>
          </w:p>
          <w:p w14:paraId="0727D4AC" w14:textId="77777777" w:rsidR="007A4599" w:rsidRPr="009C1BC7" w:rsidRDefault="007A4599" w:rsidP="0018046E">
            <w:pPr>
              <w:spacing w:after="0" w:line="60" w:lineRule="atLeast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E168621" w14:textId="77777777" w:rsidR="007A4599" w:rsidRPr="009C1BC7" w:rsidRDefault="007A4599" w:rsidP="0018046E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Правильный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ответ</w:t>
            </w:r>
          </w:p>
          <w:p w14:paraId="612469F1" w14:textId="77777777" w:rsidR="007A4599" w:rsidRPr="009C1BC7" w:rsidRDefault="007A4599" w:rsidP="0018046E">
            <w:pPr>
              <w:spacing w:after="0" w:line="240" w:lineRule="auto"/>
              <w:ind w:left="142"/>
              <w:jc w:val="center"/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</w:tr>
      <w:tr w:rsidR="007A4599" w:rsidRPr="009C1BC7" w14:paraId="4301061B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0782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AD1C1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6DB68D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625A5C67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40D3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B6419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68BF59D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11A1ECA4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7C97D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993BB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945462D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</w:tr>
      <w:tr w:rsidR="007A4599" w:rsidRPr="009C1BC7" w14:paraId="3FD9CB22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FFD37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1CBD8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816056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43BBE6EC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2B038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F1827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1, 4, 2, 3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B8E78C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</w:tr>
      <w:tr w:rsidR="007A4599" w:rsidRPr="009C1BC7" w14:paraId="3C1B0D6D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6BEE8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9596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3, 4, 7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745640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4EA5B140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EE0F1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86F4B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825FE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20A0C82C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DD504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1E273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DC95A7A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</w:tr>
      <w:tr w:rsidR="007A4599" w:rsidRPr="009C1BC7" w14:paraId="46176822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C0F42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378F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92A47F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25642A8F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2A9EF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DF78A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44E2812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6311250B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1870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580D7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0C9086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</w:tr>
      <w:tr w:rsidR="007A4599" w:rsidRPr="009C1BC7" w14:paraId="2F11D2D3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6F1F6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D317A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9FD742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447F1ACF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1A5F1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7FEB8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53AF76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29D5A80B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441FA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F84C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4E96BB4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29EE23AF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C64B3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FCB10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AE332E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35FA8F07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BBE5A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24B01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AA423B4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A4599" w:rsidRPr="009C1BC7" w14:paraId="1492BD7C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DC2D4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1D34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5C513BB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7A4599" w:rsidRPr="009C1BC7" w14:paraId="0FF9EE98" w14:textId="77777777" w:rsidTr="0018046E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BFBA3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1E5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C90F452" w14:textId="77777777" w:rsidR="007A4599" w:rsidRPr="009C1BC7" w:rsidRDefault="007A4599" w:rsidP="0018046E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0242F9FD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E7D1E4C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1003D15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133EF3A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06D3812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90CF220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0B19037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6F6589B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3B22F36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5CA2307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6AE9968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3403121" w14:textId="77777777" w:rsidR="007A4599" w:rsidRDefault="007A4599" w:rsidP="007A459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32BB6ED" w14:textId="77777777" w:rsidR="00590A79" w:rsidRDefault="00590A79" w:rsidP="00EC5902">
      <w:pPr>
        <w:spacing w:after="160" w:line="278" w:lineRule="auto"/>
        <w:ind w:left="0" w:firstLine="0"/>
        <w:rPr>
          <w:b/>
          <w:i/>
          <w:color w:val="000000"/>
        </w:rPr>
      </w:pPr>
    </w:p>
    <w:p w14:paraId="5F155AAB" w14:textId="77777777" w:rsidR="00590A79" w:rsidRDefault="00590A79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1443147" w14:textId="77777777" w:rsidR="00590A79" w:rsidRDefault="00590A79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33459403" w:rsidR="008279C7" w:rsidRPr="00BD6AB1" w:rsidRDefault="00725B47" w:rsidP="004423A9">
      <w:pPr>
        <w:spacing w:after="160" w:line="278" w:lineRule="auto"/>
        <w:ind w:left="0" w:firstLine="0"/>
        <w:jc w:val="center"/>
        <w:rPr>
          <w:b/>
          <w:i/>
        </w:rPr>
      </w:pPr>
      <w:r w:rsidRPr="00BD6AB1">
        <w:rPr>
          <w:b/>
          <w:i/>
          <w:color w:val="000000"/>
        </w:rPr>
        <w:t xml:space="preserve">Вопросы к </w:t>
      </w:r>
      <w:r w:rsidR="00BD6AB1" w:rsidRPr="00BD6AB1">
        <w:rPr>
          <w:b/>
          <w:bCs/>
          <w:i/>
        </w:rPr>
        <w:t>дифференцированному</w:t>
      </w:r>
      <w:r w:rsidR="00BD6AB1" w:rsidRPr="00BD6AB1">
        <w:rPr>
          <w:b/>
          <w:i/>
          <w:color w:val="000000"/>
        </w:rPr>
        <w:t xml:space="preserve"> </w:t>
      </w:r>
      <w:r w:rsidR="002A6430" w:rsidRPr="00BD6AB1">
        <w:rPr>
          <w:b/>
          <w:i/>
          <w:color w:val="000000"/>
        </w:rPr>
        <w:t>зачету</w:t>
      </w:r>
    </w:p>
    <w:p w14:paraId="0282837A" w14:textId="77777777" w:rsidR="00BD6AB1" w:rsidRPr="00BD6AB1" w:rsidRDefault="00BD6AB1" w:rsidP="00BD6AB1">
      <w:pPr>
        <w:spacing w:after="0" w:line="240" w:lineRule="auto"/>
        <w:jc w:val="both"/>
        <w:rPr>
          <w:b/>
        </w:rPr>
      </w:pPr>
    </w:p>
    <w:p w14:paraId="63FAA3A7" w14:textId="643BB9DA" w:rsidR="00BD6AB1" w:rsidRPr="00BD6AB1" w:rsidRDefault="00D21D1E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/>
        </w:rPr>
      </w:pPr>
      <w:r>
        <w:rPr>
          <w:rFonts w:eastAsia="Calibri"/>
        </w:rPr>
        <w:t>Понятие</w:t>
      </w:r>
      <w:r w:rsidR="00BD6AB1" w:rsidRPr="00BD6AB1">
        <w:rPr>
          <w:rFonts w:eastAsia="Calibri"/>
        </w:rPr>
        <w:t xml:space="preserve"> и способы документирования. </w:t>
      </w:r>
    </w:p>
    <w:p w14:paraId="216530B0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Функции документирования. </w:t>
      </w:r>
    </w:p>
    <w:p w14:paraId="42099373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Понятие и назначение службы документационного обеспечения управления.  </w:t>
      </w:r>
    </w:p>
    <w:p w14:paraId="046A6F82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Основные задачи и функции службы документационного обеспечения управления.</w:t>
      </w:r>
    </w:p>
    <w:p w14:paraId="024481B5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Нормативная регламентация службы документационного обеспечения управления.</w:t>
      </w:r>
    </w:p>
    <w:p w14:paraId="1930A811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Структура служб ДОУ. Основные функции служб ДОУ.</w:t>
      </w:r>
    </w:p>
    <w:p w14:paraId="7AAC4733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Понятие должностной инструкции, и её назначение. </w:t>
      </w:r>
    </w:p>
    <w:p w14:paraId="3E347B1F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Способы оформления должностной инструкции. </w:t>
      </w:r>
    </w:p>
    <w:p w14:paraId="7E641705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Порядок разработки и содержания должностной инструкции. </w:t>
      </w:r>
    </w:p>
    <w:p w14:paraId="43348B1D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Унификация и стандартизация документов. Унифицированные системы документирования.  </w:t>
      </w:r>
    </w:p>
    <w:p w14:paraId="51C9B365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Реквизит документа. </w:t>
      </w:r>
    </w:p>
    <w:p w14:paraId="41F41E0E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Формуляр документа и его основные части. Формуляр-образец. </w:t>
      </w:r>
    </w:p>
    <w:p w14:paraId="4D31DC4C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Бланк документа.</w:t>
      </w:r>
    </w:p>
    <w:p w14:paraId="0CDD27F4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Организационные документы.</w:t>
      </w:r>
    </w:p>
    <w:p w14:paraId="1B52750A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Распорядительные документы.</w:t>
      </w:r>
    </w:p>
    <w:p w14:paraId="4560B95B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Устав организации. </w:t>
      </w:r>
    </w:p>
    <w:p w14:paraId="2AB39ECB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Должностная инструкция организации.</w:t>
      </w:r>
    </w:p>
    <w:p w14:paraId="47DF9734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Положение об организации. </w:t>
      </w:r>
    </w:p>
    <w:p w14:paraId="67B88E57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Информационно-справочные документы. Служебное письмо.</w:t>
      </w:r>
    </w:p>
    <w:p w14:paraId="2E398163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Справка.</w:t>
      </w:r>
    </w:p>
    <w:p w14:paraId="6F258E60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Объяснительная записка.</w:t>
      </w:r>
    </w:p>
    <w:p w14:paraId="0ED3E9CC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Понятие подлинника, копий, выписок.</w:t>
      </w:r>
    </w:p>
    <w:p w14:paraId="72BCE064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Организация службы делопроизводства.</w:t>
      </w:r>
    </w:p>
    <w:p w14:paraId="52F95FC0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Организационные формы работы с документами.</w:t>
      </w:r>
    </w:p>
    <w:p w14:paraId="43DB39AB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Должностной и численный состав службы делопроизводства.</w:t>
      </w:r>
    </w:p>
    <w:p w14:paraId="4C4024B2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Нормативная регламентация службы делопроизводства.</w:t>
      </w:r>
    </w:p>
    <w:p w14:paraId="53CC96C1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Типовая технология организации документооборота.</w:t>
      </w:r>
    </w:p>
    <w:p w14:paraId="6AC05F00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Номенклатура дел.</w:t>
      </w:r>
    </w:p>
    <w:p w14:paraId="7BDB3AE6" w14:textId="77777777" w:rsidR="00BD6AB1" w:rsidRPr="00BD6AB1" w:rsidRDefault="00BD6AB1" w:rsidP="00BD6AB1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Автоматизация процессов документационного обеспечения управления. </w:t>
      </w:r>
    </w:p>
    <w:p w14:paraId="246F833E" w14:textId="77777777" w:rsidR="00BD6AB1" w:rsidRPr="005A5264" w:rsidRDefault="00BD6AB1" w:rsidP="00BD6AB1">
      <w:pPr>
        <w:spacing w:after="0" w:line="240" w:lineRule="auto"/>
        <w:jc w:val="both"/>
        <w:rPr>
          <w:sz w:val="28"/>
          <w:szCs w:val="28"/>
        </w:rPr>
      </w:pPr>
    </w:p>
    <w:p w14:paraId="650A9466" w14:textId="77777777" w:rsidR="00BD6AB1" w:rsidRPr="005A5264" w:rsidRDefault="00BD6AB1" w:rsidP="00BD6AB1">
      <w:pPr>
        <w:spacing w:after="0" w:line="240" w:lineRule="auto"/>
      </w:pPr>
    </w:p>
    <w:p w14:paraId="61EBF3B4" w14:textId="77777777" w:rsidR="00BD6AB1" w:rsidRPr="00B76E20" w:rsidRDefault="00BD6AB1" w:rsidP="00BD6AB1">
      <w:pPr>
        <w:jc w:val="center"/>
        <w:rPr>
          <w:b/>
          <w:sz w:val="28"/>
        </w:rPr>
      </w:pP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0A7777CC" w14:textId="77777777" w:rsidR="00282340" w:rsidRDefault="00282340">
      <w:pPr>
        <w:spacing w:after="160" w:line="278" w:lineRule="auto"/>
        <w:ind w:left="0" w:firstLine="0"/>
        <w:rPr>
          <w:b/>
          <w:color w:val="000000"/>
        </w:rPr>
      </w:pP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6FC291C3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</w:t>
      </w:r>
      <w:r w:rsidR="00507FD5">
        <w:rPr>
          <w:b/>
          <w:color w:val="000000"/>
        </w:rPr>
        <w:t>зачета</w:t>
      </w:r>
      <w:r>
        <w:rPr>
          <w:b/>
          <w:color w:val="000000"/>
        </w:rPr>
        <w:t xml:space="preserve">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0E24ABAB" w14:textId="2FC959B3" w:rsidR="00426011" w:rsidRDefault="00725B47" w:rsidP="00B4195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0B9FF4DC" w14:textId="414F41A9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896D63A" w14:textId="6C5FEB38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36CFB7DC" w14:textId="65DACC0A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5D283F0" w14:textId="4E11D5B1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D3FD406" w14:textId="26335A0F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B12B0FE" w14:textId="73B8989D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0BC3BAAC" w14:textId="3D31AB26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357F9FC8" w14:textId="05291D33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551D83D" w14:textId="7161F15F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5575C7D7" w14:textId="01FACFA7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0DFCF16B" w14:textId="157DC957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5A1BA97" w14:textId="271ADF30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4CF10AC1" w14:textId="278C4175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4AB7FD52" w14:textId="6B9345BD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33D6DFA" w14:textId="77777777" w:rsidR="007A4599" w:rsidRDefault="007A4599" w:rsidP="007A4599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дифференцированному зачёту</w:t>
      </w:r>
    </w:p>
    <w:p w14:paraId="36B0C685" w14:textId="77777777" w:rsidR="007A4599" w:rsidRDefault="007A4599" w:rsidP="007A4599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6BCA6B9" w14:textId="5B5B4F28" w:rsidR="007A4599" w:rsidRDefault="007A4599" w:rsidP="007A4599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>по дисциплине ОП.05  Документационное обеспечение управления</w:t>
      </w:r>
    </w:p>
    <w:p w14:paraId="7E54C8D7" w14:textId="77777777" w:rsidR="007A4599" w:rsidRDefault="007A4599" w:rsidP="007A4599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5A9E4CE" w14:textId="77777777" w:rsidR="007A4599" w:rsidRDefault="007A4599" w:rsidP="007A4599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31BB80B0" w14:textId="77777777" w:rsidR="007A4599" w:rsidRDefault="007A4599" w:rsidP="007A459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0144AF37" w14:textId="77777777" w:rsidR="007A4599" w:rsidRDefault="007A4599" w:rsidP="007A459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3028B33" w14:textId="77777777" w:rsidR="007A4599" w:rsidRDefault="007A4599" w:rsidP="007A459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A4599" w14:paraId="29EB026F" w14:textId="77777777" w:rsidTr="0018046E">
        <w:trPr>
          <w:trHeight w:val="2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A30289" w14:textId="77777777" w:rsidR="007A4599" w:rsidRDefault="007A4599" w:rsidP="0018046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FA5335D" w14:textId="77777777" w:rsidR="007A4599" w:rsidRDefault="007A4599" w:rsidP="0018046E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B03858" w14:textId="77777777" w:rsidR="007A4599" w:rsidRDefault="007A4599" w:rsidP="0018046E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E85B3" w14:textId="77777777" w:rsidR="007A4599" w:rsidRDefault="007A4599" w:rsidP="0018046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0BF612" w14:textId="77777777" w:rsidR="007A4599" w:rsidRDefault="007A4599" w:rsidP="0018046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EC0CC6" w14:textId="77777777" w:rsidR="007A4599" w:rsidRDefault="007A4599" w:rsidP="0018046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CB2C18D" w14:textId="77777777" w:rsidR="007A4599" w:rsidRDefault="007A4599" w:rsidP="0018046E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B80BDA" w14:textId="77777777" w:rsidR="007A4599" w:rsidRDefault="007A4599" w:rsidP="0018046E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FAB6490" w14:textId="77777777" w:rsidR="007A4599" w:rsidRDefault="007A4599" w:rsidP="0018046E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3DD541" w14:textId="77777777" w:rsidR="007A4599" w:rsidRDefault="007A4599" w:rsidP="0018046E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82B2302" w14:textId="77777777" w:rsidR="007A4599" w:rsidRDefault="007A4599" w:rsidP="0018046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A4599" w14:paraId="58F1E8CB" w14:textId="77777777" w:rsidTr="0018046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915CC" w14:textId="77777777" w:rsidR="007A4599" w:rsidRDefault="007A4599" w:rsidP="0018046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F2CD" w14:textId="77777777" w:rsidR="007A4599" w:rsidRDefault="007A4599" w:rsidP="0018046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06515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2C2D4" w14:textId="77777777" w:rsidR="007A4599" w:rsidRDefault="007A4599" w:rsidP="0018046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8FD95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0A4F" w14:textId="77777777" w:rsidR="007A4599" w:rsidRDefault="007A4599" w:rsidP="0018046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92FA0" w14:textId="77777777" w:rsidR="007A4599" w:rsidRDefault="007A4599" w:rsidP="0018046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C612" w14:textId="77777777" w:rsidR="007A4599" w:rsidRDefault="007A4599" w:rsidP="0018046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F7C2E" w14:textId="77777777" w:rsidR="007A4599" w:rsidRDefault="007A4599" w:rsidP="0018046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C0D0" w14:textId="77777777" w:rsidR="007A4599" w:rsidRDefault="007A4599" w:rsidP="0018046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0A5B5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A4599" w14:paraId="2DFB5C83" w14:textId="77777777" w:rsidTr="0018046E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C9DFE" w14:textId="77777777" w:rsidR="007A4599" w:rsidRDefault="007A4599" w:rsidP="0018046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EC608D7" w14:textId="77777777" w:rsidR="007A4599" w:rsidRDefault="007A4599" w:rsidP="0018046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4E0BB4" w14:textId="77777777" w:rsidR="007A4599" w:rsidRDefault="007A4599" w:rsidP="0018046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23CBEF" w14:textId="77777777" w:rsidR="007A4599" w:rsidRDefault="007A4599" w:rsidP="0018046E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F537DF9" w14:textId="77777777" w:rsidR="007A4599" w:rsidRDefault="007A4599" w:rsidP="0018046E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1146D61" w14:textId="77777777" w:rsidR="007A4599" w:rsidRDefault="007A4599" w:rsidP="0018046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B51DB8" w14:textId="77777777" w:rsidR="007A4599" w:rsidRDefault="007A4599" w:rsidP="0018046E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4202DF" w14:textId="77777777" w:rsidR="007A4599" w:rsidRDefault="007A4599" w:rsidP="0018046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174F57C" w14:textId="77777777" w:rsidR="007A4599" w:rsidRDefault="007A4599" w:rsidP="0018046E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FA7309" w14:textId="77777777" w:rsidR="007A4599" w:rsidRDefault="007A4599" w:rsidP="0018046E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91BE3B5" w14:textId="77777777" w:rsidR="007A4599" w:rsidRDefault="007A4599" w:rsidP="0018046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A4599" w14:paraId="7AE0DFB3" w14:textId="77777777" w:rsidTr="0018046E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EB8D" w14:textId="77777777" w:rsidR="007A4599" w:rsidRDefault="007A4599" w:rsidP="0018046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15186" w14:textId="77777777" w:rsidR="007A4599" w:rsidRDefault="007A4599" w:rsidP="0018046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383B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6EBE8" w14:textId="77777777" w:rsidR="007A4599" w:rsidRDefault="007A4599" w:rsidP="0018046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C6CC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B5DB2" w14:textId="77777777" w:rsidR="007A4599" w:rsidRDefault="007A4599" w:rsidP="0018046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4A7C" w14:textId="77777777" w:rsidR="007A4599" w:rsidRDefault="007A4599" w:rsidP="0018046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4234" w14:textId="77777777" w:rsidR="007A4599" w:rsidRDefault="007A4599" w:rsidP="0018046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7F7D" w14:textId="77777777" w:rsidR="007A4599" w:rsidRDefault="007A4599" w:rsidP="0018046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9388" w14:textId="77777777" w:rsidR="007A4599" w:rsidRDefault="007A4599" w:rsidP="0018046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C04B" w14:textId="77777777" w:rsidR="007A4599" w:rsidRDefault="007A4599" w:rsidP="0018046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FF2C9CB" w14:textId="77777777" w:rsidR="007A4599" w:rsidRDefault="007A4599" w:rsidP="007A4599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0343CA6" w14:textId="77777777" w:rsidR="007A4599" w:rsidRDefault="007A4599" w:rsidP="007A4599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2F078638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EB4EAFC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1. 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0DA79AD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71EB128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3.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62328D4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4862942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08DAF20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5283465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виза ознакомления</w:t>
      </w:r>
      <w:r>
        <w:rPr>
          <w:color w:val="333333"/>
        </w:rPr>
        <w:br/>
        <w:t xml:space="preserve">в) адресат </w:t>
      </w:r>
    </w:p>
    <w:p w14:paraId="112F3F7F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5CA39937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0B39C80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42BB370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233A6E1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139D654F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18444717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0E680A7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486600D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0C3A5BB9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lastRenderedPageBreak/>
        <w:t>17.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35DD7D1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18.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0D1557C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19.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06D5B83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20.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500851DF" w14:textId="77777777" w:rsidR="007A4599" w:rsidRPr="0034401C" w:rsidRDefault="007A4599" w:rsidP="007A4599"/>
    <w:p w14:paraId="6A39AD94" w14:textId="77777777" w:rsidR="007A4599" w:rsidRDefault="007A4599" w:rsidP="007A459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№2</w:t>
      </w:r>
    </w:p>
    <w:p w14:paraId="41C4F13D" w14:textId="77777777" w:rsidR="007A4599" w:rsidRPr="0034401C" w:rsidRDefault="007A4599" w:rsidP="007A4599">
      <w:pPr>
        <w:spacing w:after="0" w:line="240" w:lineRule="auto"/>
        <w:ind w:left="105" w:right="103"/>
        <w:jc w:val="center"/>
        <w:rPr>
          <w:color w:val="auto"/>
        </w:rPr>
      </w:pPr>
    </w:p>
    <w:p w14:paraId="3B678F45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0EF0294E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2E6D43A5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30C8CE29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2299BDBC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7F1089A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lastRenderedPageBreak/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387E640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63D1152C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672619A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3BB28E8E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4C13BF97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2CA9F42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0F09208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6C321ED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59D59CE8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 xml:space="preserve">б) да </w:t>
      </w:r>
      <w:r w:rsidRPr="0034401C">
        <w:rPr>
          <w:color w:val="333333"/>
        </w:rPr>
        <w:br/>
        <w:t>в) отчасти</w:t>
      </w:r>
    </w:p>
    <w:p w14:paraId="72F14DB7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2E3F52B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4E557D1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18.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40ADAFAE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6239807F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5303839E" w14:textId="77777777" w:rsidR="007A4599" w:rsidRDefault="007A4599" w:rsidP="007A459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№3</w:t>
      </w:r>
    </w:p>
    <w:p w14:paraId="48DD2B6D" w14:textId="77777777" w:rsidR="007A4599" w:rsidRPr="0034401C" w:rsidRDefault="007A4599" w:rsidP="007A4599">
      <w:pPr>
        <w:spacing w:after="0" w:line="240" w:lineRule="auto"/>
        <w:ind w:left="105" w:right="103"/>
        <w:jc w:val="center"/>
        <w:rPr>
          <w:color w:val="auto"/>
        </w:rPr>
      </w:pPr>
    </w:p>
    <w:p w14:paraId="67D7C51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5BB0208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0EDC9E7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40B89A71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отписки</w:t>
      </w:r>
      <w:r>
        <w:rPr>
          <w:color w:val="333333"/>
        </w:rPr>
        <w:br/>
        <w:t xml:space="preserve">в) акт </w:t>
      </w:r>
    </w:p>
    <w:p w14:paraId="0509BF0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61F1A763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0EAF5DE1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78B13D3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4285E42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258DCA17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4B8E90BF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3753D8A9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26ABAD1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231C92E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lastRenderedPageBreak/>
        <w:t>1</w:t>
      </w: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1A3C0381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0B5F3B11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5F69AE6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74556EB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0C85BB5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01702C68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47644FAC" w14:textId="77777777" w:rsidR="007A4599" w:rsidRDefault="007A4599" w:rsidP="007A459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№4</w:t>
      </w:r>
    </w:p>
    <w:p w14:paraId="6E5154AC" w14:textId="77777777" w:rsidR="007A4599" w:rsidRPr="0034401C" w:rsidRDefault="007A4599" w:rsidP="007A4599">
      <w:pPr>
        <w:spacing w:after="0" w:line="240" w:lineRule="auto"/>
        <w:ind w:left="105" w:right="103"/>
        <w:jc w:val="center"/>
        <w:rPr>
          <w:color w:val="auto"/>
        </w:rPr>
      </w:pPr>
    </w:p>
    <w:p w14:paraId="412A31F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0ACB7E5E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3BBB810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lastRenderedPageBreak/>
        <w:t>3</w:t>
      </w:r>
      <w:r w:rsidRPr="0034401C">
        <w:rPr>
          <w:color w:val="333333"/>
        </w:rPr>
        <w:t>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2351380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7DDEC8D1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66CAF22F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12B9E37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00575540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316E1AA5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6800EDB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06ACF33B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33FBDF2C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60AD726D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790B987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4CE4D10A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01345550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4FB98806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1BA41D3C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</w:t>
      </w:r>
      <w:r>
        <w:rPr>
          <w:color w:val="333333"/>
        </w:rPr>
        <w:t>8</w:t>
      </w:r>
      <w:r w:rsidRPr="0034401C">
        <w:rPr>
          <w:color w:val="333333"/>
        </w:rPr>
        <w:t>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02023794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19</w:t>
      </w:r>
      <w:r w:rsidRPr="0034401C">
        <w:rPr>
          <w:color w:val="333333"/>
        </w:rPr>
        <w:t>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2A1AE5C2" w14:textId="77777777" w:rsidR="007A4599" w:rsidRPr="0034401C" w:rsidRDefault="007A4599" w:rsidP="007A4599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20</w:t>
      </w:r>
      <w:r w:rsidRPr="0034401C">
        <w:rPr>
          <w:color w:val="333333"/>
        </w:rPr>
        <w:t>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64ED17C5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6B5DEAB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A2C3ADC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DDAE3C3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1608183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E5557FB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B1D0669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38BB5E5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1CE0489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790B64A" w14:textId="77777777" w:rsidR="007A4599" w:rsidRDefault="007A4599" w:rsidP="007A4599">
      <w:pPr>
        <w:ind w:left="0" w:firstLine="0"/>
        <w:rPr>
          <w:sz w:val="28"/>
          <w:szCs w:val="28"/>
        </w:rPr>
      </w:pPr>
    </w:p>
    <w:p w14:paraId="65AE0967" w14:textId="77777777" w:rsidR="007A4599" w:rsidRDefault="007A4599" w:rsidP="007A4599">
      <w:pPr>
        <w:rPr>
          <w:sz w:val="28"/>
          <w:szCs w:val="28"/>
        </w:rPr>
      </w:pPr>
    </w:p>
    <w:p w14:paraId="60ABA110" w14:textId="399F7681" w:rsidR="007A4599" w:rsidRDefault="007A4599" w:rsidP="007A459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2A4405">
        <w:rPr>
          <w:b/>
          <w:color w:val="000000"/>
        </w:rPr>
        <w:t>ДЗ</w:t>
      </w:r>
      <w:bookmarkStart w:id="5" w:name="_GoBack"/>
      <w:bookmarkEnd w:id="5"/>
      <w:r>
        <w:rPr>
          <w:b/>
          <w:color w:val="000000"/>
        </w:rPr>
        <w:t xml:space="preserve">: </w:t>
      </w:r>
    </w:p>
    <w:p w14:paraId="334ECB30" w14:textId="77777777" w:rsidR="007A4599" w:rsidRDefault="007A4599" w:rsidP="007A459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A4599" w14:paraId="2B932A46" w14:textId="77777777" w:rsidTr="0018046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5CB3F" w14:textId="77777777" w:rsidR="007A4599" w:rsidRDefault="007A4599" w:rsidP="0018046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335C8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7A4599" w14:paraId="2F97B923" w14:textId="77777777" w:rsidTr="0018046E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997E" w14:textId="77777777" w:rsidR="007A4599" w:rsidRDefault="007A4599" w:rsidP="0018046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5D5A" w14:textId="77777777" w:rsidR="007A4599" w:rsidRDefault="007A4599" w:rsidP="0018046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12BA" w14:textId="77777777" w:rsidR="007A4599" w:rsidRDefault="007A4599" w:rsidP="0018046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69F128E" w14:textId="77777777" w:rsidR="007A4599" w:rsidRDefault="007A4599" w:rsidP="0018046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A4599" w14:paraId="1A3A1237" w14:textId="77777777" w:rsidTr="0018046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4E9A" w14:textId="77777777" w:rsidR="007A4599" w:rsidRDefault="007A4599" w:rsidP="0018046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5073" w14:textId="77777777" w:rsidR="007A4599" w:rsidRDefault="007A4599" w:rsidP="0018046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7511D7" w14:textId="77777777" w:rsidR="007A4599" w:rsidRDefault="007A4599" w:rsidP="0018046E">
            <w:pPr>
              <w:spacing w:after="160" w:line="259" w:lineRule="auto"/>
              <w:ind w:left="0" w:firstLine="0"/>
            </w:pPr>
          </w:p>
        </w:tc>
      </w:tr>
      <w:tr w:rsidR="007A4599" w14:paraId="0B5ED10E" w14:textId="77777777" w:rsidTr="0018046E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88CB" w14:textId="77777777" w:rsidR="007A4599" w:rsidRDefault="007A4599" w:rsidP="0018046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B227" w14:textId="77777777" w:rsidR="007A4599" w:rsidRDefault="007A4599" w:rsidP="0018046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7D46" w14:textId="77777777" w:rsidR="007A4599" w:rsidRDefault="007A4599" w:rsidP="0018046E">
            <w:pPr>
              <w:spacing w:after="160" w:line="259" w:lineRule="auto"/>
              <w:ind w:left="0" w:firstLine="0"/>
            </w:pPr>
          </w:p>
        </w:tc>
      </w:tr>
      <w:tr w:rsidR="007A4599" w14:paraId="77E77CAF" w14:textId="77777777" w:rsidTr="0018046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CBC5" w14:textId="77777777" w:rsidR="007A4599" w:rsidRDefault="007A4599" w:rsidP="0018046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B90" w14:textId="77777777" w:rsidR="007A4599" w:rsidRDefault="007A4599" w:rsidP="0018046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2125E" w14:textId="77777777" w:rsidR="007A4599" w:rsidRDefault="007A4599" w:rsidP="0018046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6A7376E" w14:textId="77777777" w:rsidR="007A4599" w:rsidRDefault="007A4599" w:rsidP="007A4599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58063DC4" w14:textId="77777777" w:rsidR="007A4599" w:rsidRDefault="007A4599" w:rsidP="007A459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27C7AFF" w14:textId="77777777" w:rsidR="007A4599" w:rsidRDefault="007A4599" w:rsidP="007A459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C874699" w14:textId="77777777" w:rsidR="007A4599" w:rsidRDefault="007A4599" w:rsidP="007A459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AC641A" w14:textId="77777777" w:rsidR="007A4599" w:rsidRDefault="007A4599" w:rsidP="007A459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2C89286A" w14:textId="77777777" w:rsidR="007A4599" w:rsidRDefault="007A4599" w:rsidP="007A459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4E044CC" w14:textId="77777777" w:rsidR="007A4599" w:rsidRDefault="007A4599" w:rsidP="007A4599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4ABC1B3A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D6D6719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918FA8E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E50F693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31028D6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DFB85DD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54B4D52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4E21B0D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134C0E1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FD834A7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468DE5C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273447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90D853A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BCB817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0EF4922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6D58415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838CE4D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4F5469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C662454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58C585F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42714A5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A4FD981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458025B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F5F2463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003E72D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0C84A8B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EE07BE2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4FD560B" w14:textId="77777777" w:rsidR="007A4599" w:rsidRDefault="007A4599" w:rsidP="007A45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5DACA63" w14:textId="77777777" w:rsidR="007A4599" w:rsidRDefault="007A4599" w:rsidP="007A4599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7A4599" w14:paraId="396F2140" w14:textId="77777777" w:rsidTr="0018046E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306CB" w14:textId="77777777" w:rsidR="007A4599" w:rsidRDefault="007A4599" w:rsidP="0018046E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85084" w14:textId="77777777" w:rsidR="007A4599" w:rsidRDefault="007A4599" w:rsidP="0018046E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5CFB0" w14:textId="77777777" w:rsidR="007A4599" w:rsidRDefault="007A4599" w:rsidP="0018046E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D76F7" w14:textId="77777777" w:rsidR="007A4599" w:rsidRDefault="007A4599" w:rsidP="0018046E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9CE60" w14:textId="77777777" w:rsidR="007A4599" w:rsidRDefault="007A4599" w:rsidP="0018046E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7A4599" w14:paraId="22136CFD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6F23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7838" w14:textId="77777777" w:rsidR="007A4599" w:rsidRPr="00C80846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C267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BCE4" w14:textId="77777777" w:rsidR="007A4599" w:rsidRDefault="007A4599" w:rsidP="0018046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37A4" w14:textId="77777777" w:rsidR="007A4599" w:rsidRDefault="007A4599" w:rsidP="0018046E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7A4599" w14:paraId="1C17F41F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FAA7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C338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FA10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EC90" w14:textId="77777777" w:rsidR="007A4599" w:rsidRDefault="007A4599" w:rsidP="0018046E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255C" w14:textId="77777777" w:rsidR="007A4599" w:rsidRDefault="007A4599" w:rsidP="0018046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7A4599" w14:paraId="23AC8788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F77E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7962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91ED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E51A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C2D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7A4599" w14:paraId="4AB84507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3430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EFB9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87B1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51F6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4134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7A4599" w14:paraId="7EF16A4D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EEEB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6AE3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652D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399B" w14:textId="77777777" w:rsidR="007A4599" w:rsidRDefault="007A4599" w:rsidP="0018046E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A302" w14:textId="77777777" w:rsidR="007A4599" w:rsidRDefault="007A4599" w:rsidP="0018046E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7A4599" w14:paraId="60918FCF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FF71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215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E3A9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C7E6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A5FC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7A4599" w14:paraId="4BFA0CBD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DB2E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4B86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4F63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5E9C" w14:textId="77777777" w:rsidR="007A4599" w:rsidRDefault="007A4599" w:rsidP="0018046E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51BF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7A4599" w14:paraId="5E7BB635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8E58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E15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7CD9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55EA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DDFB" w14:textId="77777777" w:rsidR="007A4599" w:rsidRDefault="007A4599" w:rsidP="0018046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7A4599" w14:paraId="016D549A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E8CB" w14:textId="77777777" w:rsidR="007A4599" w:rsidRDefault="007A4599" w:rsidP="0018046E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FE8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A128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4842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E5D1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7A4599" w14:paraId="1D7A7593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4AF8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00AF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10CB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FFB5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92ED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7A4599" w14:paraId="333D84E4" w14:textId="77777777" w:rsidTr="0018046E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5C52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A069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C844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6BE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48EE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7A4599" w14:paraId="44359A85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DBAB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1BD8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F673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7079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B80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7A4599" w14:paraId="545D5A30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53E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CF10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7619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7C64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E3F7" w14:textId="77777777" w:rsidR="007A4599" w:rsidRDefault="007A4599" w:rsidP="0018046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7A4599" w14:paraId="14953617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CD04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C34F" w14:textId="77777777" w:rsidR="007A4599" w:rsidRDefault="007A4599" w:rsidP="0018046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71A8" w14:textId="77777777" w:rsidR="007A4599" w:rsidRDefault="007A4599" w:rsidP="0018046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3092" w14:textId="77777777" w:rsidR="007A4599" w:rsidRDefault="007A4599" w:rsidP="0018046E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1227" w14:textId="77777777" w:rsidR="007A4599" w:rsidRDefault="007A4599" w:rsidP="0018046E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7A4599" w14:paraId="2710A222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D49E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7714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379F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A442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351D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7A4599" w14:paraId="1606EFE9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AAEC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FEE4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64E5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6687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31DE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7A4599" w14:paraId="438EE091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8474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2291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F901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7D85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2F35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7A4599" w14:paraId="395EFDB0" w14:textId="77777777" w:rsidTr="0018046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EC1F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4C1C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A8C2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0B78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D123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7A4599" w14:paraId="09E122E6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17D7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50D9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6216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A3E2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F04A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7A4599" w14:paraId="6ADC4ECA" w14:textId="77777777" w:rsidTr="0018046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8722" w14:textId="77777777" w:rsidR="007A4599" w:rsidRDefault="007A4599" w:rsidP="0018046E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D1F5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7D17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DA6F" w14:textId="77777777" w:rsidR="007A4599" w:rsidRDefault="007A4599" w:rsidP="0018046E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B090" w14:textId="77777777" w:rsidR="007A4599" w:rsidRDefault="007A4599" w:rsidP="0018046E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20C78A5B" w14:textId="77777777" w:rsidR="007A4599" w:rsidRPr="00E1787F" w:rsidRDefault="007A4599" w:rsidP="007A4599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221378FC" w14:textId="77777777" w:rsidR="007A4599" w:rsidRDefault="007A4599" w:rsidP="007A4599">
      <w:pPr>
        <w:pStyle w:val="ab"/>
        <w:jc w:val="center"/>
        <w:rPr>
          <w:b/>
          <w:bCs/>
          <w:color w:val="000000"/>
        </w:rPr>
      </w:pPr>
    </w:p>
    <w:p w14:paraId="601530AA" w14:textId="77777777" w:rsidR="007A4599" w:rsidRDefault="007A4599" w:rsidP="007A4599">
      <w:pPr>
        <w:pStyle w:val="ab"/>
        <w:jc w:val="center"/>
        <w:rPr>
          <w:b/>
          <w:bCs/>
          <w:color w:val="000000"/>
        </w:rPr>
      </w:pPr>
    </w:p>
    <w:p w14:paraId="27F8D0C9" w14:textId="77777777" w:rsidR="007A4599" w:rsidRDefault="007A4599" w:rsidP="007A4599">
      <w:pPr>
        <w:pStyle w:val="ab"/>
        <w:jc w:val="center"/>
        <w:rPr>
          <w:b/>
          <w:bCs/>
          <w:color w:val="000000"/>
        </w:rPr>
      </w:pPr>
    </w:p>
    <w:p w14:paraId="0F6E7F7F" w14:textId="77777777" w:rsidR="007A4599" w:rsidRPr="002707DE" w:rsidRDefault="007A4599" w:rsidP="007A4599">
      <w:pPr>
        <w:rPr>
          <w:sz w:val="28"/>
          <w:szCs w:val="28"/>
        </w:rPr>
      </w:pPr>
    </w:p>
    <w:p w14:paraId="1D1DE1C3" w14:textId="77777777" w:rsidR="007A4599" w:rsidRDefault="007A4599" w:rsidP="007A4599">
      <w:pPr>
        <w:spacing w:after="327" w:line="259" w:lineRule="auto"/>
        <w:ind w:left="0" w:firstLine="0"/>
        <w:rPr>
          <w:color w:val="000000"/>
        </w:rPr>
      </w:pPr>
    </w:p>
    <w:p w14:paraId="0BE760B8" w14:textId="194B16EF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70BB8897" w14:textId="202411A2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22C5309F" w14:textId="789642F1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3793071F" w14:textId="7E263D70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C0FEB00" w14:textId="58C9421E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3BFA6758" w14:textId="310E19EB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050511C2" w14:textId="3DAC3DF2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3D13466" w14:textId="05855765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67766267" w14:textId="77777777" w:rsidR="007A4599" w:rsidRDefault="007A4599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4BD8D" w14:textId="77777777" w:rsidR="006A4D54" w:rsidRDefault="006A4D54">
      <w:pPr>
        <w:spacing w:after="0" w:line="240" w:lineRule="auto"/>
      </w:pPr>
      <w:r>
        <w:separator/>
      </w:r>
    </w:p>
  </w:endnote>
  <w:endnote w:type="continuationSeparator" w:id="0">
    <w:p w14:paraId="0A4EF50F" w14:textId="77777777" w:rsidR="006A4D54" w:rsidRDefault="006A4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82874" w:rsidRDefault="0008287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68F8DEB8" w:rsidR="00082874" w:rsidRPr="00CD6473" w:rsidRDefault="0008287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2A4405" w:rsidRPr="002A4405">
      <w:rPr>
        <w:rFonts w:eastAsia="Calibri"/>
        <w:noProof/>
        <w:color w:val="000000"/>
        <w:sz w:val="20"/>
        <w:szCs w:val="20"/>
      </w:rPr>
      <w:t>24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82874" w:rsidRDefault="0008287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C0528" w14:textId="77777777" w:rsidR="006A4D54" w:rsidRDefault="006A4D54">
      <w:pPr>
        <w:spacing w:after="0" w:line="240" w:lineRule="auto"/>
      </w:pPr>
      <w:r>
        <w:separator/>
      </w:r>
    </w:p>
  </w:footnote>
  <w:footnote w:type="continuationSeparator" w:id="0">
    <w:p w14:paraId="27994AB9" w14:textId="77777777" w:rsidR="006A4D54" w:rsidRDefault="006A4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6D50C46"/>
    <w:multiLevelType w:val="multilevel"/>
    <w:tmpl w:val="28A0E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52AF416C"/>
    <w:multiLevelType w:val="multilevel"/>
    <w:tmpl w:val="2F9E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0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CD05B8"/>
    <w:multiLevelType w:val="multilevel"/>
    <w:tmpl w:val="1064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7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6E63E4"/>
    <w:multiLevelType w:val="hybridMultilevel"/>
    <w:tmpl w:val="84E01F1C"/>
    <w:lvl w:ilvl="0" w:tplc="D5F6F3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5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7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"/>
  </w:num>
  <w:num w:numId="4">
    <w:abstractNumId w:val="34"/>
  </w:num>
  <w:num w:numId="5">
    <w:abstractNumId w:val="16"/>
  </w:num>
  <w:num w:numId="6">
    <w:abstractNumId w:val="22"/>
  </w:num>
  <w:num w:numId="7">
    <w:abstractNumId w:val="5"/>
  </w:num>
  <w:num w:numId="8">
    <w:abstractNumId w:val="20"/>
  </w:num>
  <w:num w:numId="9">
    <w:abstractNumId w:val="6"/>
  </w:num>
  <w:num w:numId="10">
    <w:abstractNumId w:val="26"/>
  </w:num>
  <w:num w:numId="11">
    <w:abstractNumId w:val="4"/>
  </w:num>
  <w:num w:numId="12">
    <w:abstractNumId w:val="17"/>
  </w:num>
  <w:num w:numId="13">
    <w:abstractNumId w:val="8"/>
  </w:num>
  <w:num w:numId="14">
    <w:abstractNumId w:val="30"/>
  </w:num>
  <w:num w:numId="15">
    <w:abstractNumId w:val="27"/>
  </w:num>
  <w:num w:numId="16">
    <w:abstractNumId w:val="28"/>
  </w:num>
  <w:num w:numId="17">
    <w:abstractNumId w:val="37"/>
  </w:num>
  <w:num w:numId="18">
    <w:abstractNumId w:val="7"/>
  </w:num>
  <w:num w:numId="19">
    <w:abstractNumId w:val="15"/>
  </w:num>
  <w:num w:numId="20">
    <w:abstractNumId w:val="12"/>
  </w:num>
  <w:num w:numId="21">
    <w:abstractNumId w:val="23"/>
  </w:num>
  <w:num w:numId="22">
    <w:abstractNumId w:val="25"/>
  </w:num>
  <w:num w:numId="23">
    <w:abstractNumId w:val="2"/>
  </w:num>
  <w:num w:numId="24">
    <w:abstractNumId w:val="21"/>
  </w:num>
  <w:num w:numId="25">
    <w:abstractNumId w:val="0"/>
  </w:num>
  <w:num w:numId="26">
    <w:abstractNumId w:val="36"/>
  </w:num>
  <w:num w:numId="27">
    <w:abstractNumId w:val="10"/>
  </w:num>
  <w:num w:numId="28">
    <w:abstractNumId w:val="9"/>
  </w:num>
  <w:num w:numId="29">
    <w:abstractNumId w:val="13"/>
  </w:num>
  <w:num w:numId="30">
    <w:abstractNumId w:val="32"/>
  </w:num>
  <w:num w:numId="31">
    <w:abstractNumId w:val="33"/>
  </w:num>
  <w:num w:numId="32">
    <w:abstractNumId w:val="35"/>
  </w:num>
  <w:num w:numId="33">
    <w:abstractNumId w:val="11"/>
  </w:num>
  <w:num w:numId="34">
    <w:abstractNumId w:val="19"/>
  </w:num>
  <w:num w:numId="35">
    <w:abstractNumId w:val="18"/>
  </w:num>
  <w:num w:numId="36">
    <w:abstractNumId w:val="14"/>
  </w:num>
  <w:num w:numId="37">
    <w:abstractNumId w:val="24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C7"/>
    <w:rsid w:val="00012851"/>
    <w:rsid w:val="0003197F"/>
    <w:rsid w:val="00041904"/>
    <w:rsid w:val="0004622D"/>
    <w:rsid w:val="00046867"/>
    <w:rsid w:val="0005132A"/>
    <w:rsid w:val="0005293A"/>
    <w:rsid w:val="000603F4"/>
    <w:rsid w:val="000717DE"/>
    <w:rsid w:val="000725E9"/>
    <w:rsid w:val="000814BC"/>
    <w:rsid w:val="00082874"/>
    <w:rsid w:val="00083EF4"/>
    <w:rsid w:val="000840B8"/>
    <w:rsid w:val="00090404"/>
    <w:rsid w:val="00092704"/>
    <w:rsid w:val="000A566A"/>
    <w:rsid w:val="000B07CA"/>
    <w:rsid w:val="000B25D8"/>
    <w:rsid w:val="000B738F"/>
    <w:rsid w:val="000B79FB"/>
    <w:rsid w:val="000C3E2A"/>
    <w:rsid w:val="000D238E"/>
    <w:rsid w:val="000D3712"/>
    <w:rsid w:val="000E2924"/>
    <w:rsid w:val="000E7FFA"/>
    <w:rsid w:val="000F2100"/>
    <w:rsid w:val="0010041D"/>
    <w:rsid w:val="00103AE4"/>
    <w:rsid w:val="00110C52"/>
    <w:rsid w:val="001175CC"/>
    <w:rsid w:val="0012565A"/>
    <w:rsid w:val="001401BA"/>
    <w:rsid w:val="001402C2"/>
    <w:rsid w:val="00142288"/>
    <w:rsid w:val="0014537B"/>
    <w:rsid w:val="0014582B"/>
    <w:rsid w:val="00152D23"/>
    <w:rsid w:val="0017232F"/>
    <w:rsid w:val="001758C9"/>
    <w:rsid w:val="00182427"/>
    <w:rsid w:val="00185B1E"/>
    <w:rsid w:val="0019053E"/>
    <w:rsid w:val="00192C30"/>
    <w:rsid w:val="001A32B9"/>
    <w:rsid w:val="001C0D2F"/>
    <w:rsid w:val="001C6CD9"/>
    <w:rsid w:val="001D0DAF"/>
    <w:rsid w:val="001D3BDC"/>
    <w:rsid w:val="001D4156"/>
    <w:rsid w:val="001F455D"/>
    <w:rsid w:val="00201495"/>
    <w:rsid w:val="0020390A"/>
    <w:rsid w:val="00207C7F"/>
    <w:rsid w:val="00212211"/>
    <w:rsid w:val="00217387"/>
    <w:rsid w:val="00217B1F"/>
    <w:rsid w:val="00252CA6"/>
    <w:rsid w:val="00254972"/>
    <w:rsid w:val="00254D92"/>
    <w:rsid w:val="002562F2"/>
    <w:rsid w:val="00261817"/>
    <w:rsid w:val="00261D59"/>
    <w:rsid w:val="00261E3B"/>
    <w:rsid w:val="00264A08"/>
    <w:rsid w:val="002750C3"/>
    <w:rsid w:val="0027641D"/>
    <w:rsid w:val="00282340"/>
    <w:rsid w:val="00290321"/>
    <w:rsid w:val="00292C05"/>
    <w:rsid w:val="00292DFB"/>
    <w:rsid w:val="00296071"/>
    <w:rsid w:val="002A0C09"/>
    <w:rsid w:val="002A4405"/>
    <w:rsid w:val="002A557D"/>
    <w:rsid w:val="002A6430"/>
    <w:rsid w:val="002B124E"/>
    <w:rsid w:val="002B64E1"/>
    <w:rsid w:val="002C17CE"/>
    <w:rsid w:val="002C2B31"/>
    <w:rsid w:val="002C7A52"/>
    <w:rsid w:val="002E2954"/>
    <w:rsid w:val="00302DEF"/>
    <w:rsid w:val="00326544"/>
    <w:rsid w:val="00330B1D"/>
    <w:rsid w:val="0034697F"/>
    <w:rsid w:val="0035147F"/>
    <w:rsid w:val="00351D83"/>
    <w:rsid w:val="00364F7E"/>
    <w:rsid w:val="00365584"/>
    <w:rsid w:val="00366FE3"/>
    <w:rsid w:val="00367341"/>
    <w:rsid w:val="00367524"/>
    <w:rsid w:val="00371104"/>
    <w:rsid w:val="00372C5A"/>
    <w:rsid w:val="003860F3"/>
    <w:rsid w:val="00392B52"/>
    <w:rsid w:val="003A4F42"/>
    <w:rsid w:val="003A5FFB"/>
    <w:rsid w:val="003A635B"/>
    <w:rsid w:val="003C0E8D"/>
    <w:rsid w:val="003D1165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35BB5"/>
    <w:rsid w:val="004423A9"/>
    <w:rsid w:val="00447EFE"/>
    <w:rsid w:val="0046124B"/>
    <w:rsid w:val="00461E9A"/>
    <w:rsid w:val="00466077"/>
    <w:rsid w:val="0047757B"/>
    <w:rsid w:val="00484F52"/>
    <w:rsid w:val="0049632C"/>
    <w:rsid w:val="00496A76"/>
    <w:rsid w:val="00496F6A"/>
    <w:rsid w:val="004A2134"/>
    <w:rsid w:val="004A4357"/>
    <w:rsid w:val="004A4971"/>
    <w:rsid w:val="004C070C"/>
    <w:rsid w:val="004C205C"/>
    <w:rsid w:val="004C6F43"/>
    <w:rsid w:val="004E0327"/>
    <w:rsid w:val="004E7B43"/>
    <w:rsid w:val="004F267A"/>
    <w:rsid w:val="004F6696"/>
    <w:rsid w:val="004F6CE8"/>
    <w:rsid w:val="005002C6"/>
    <w:rsid w:val="00507FD5"/>
    <w:rsid w:val="00515C64"/>
    <w:rsid w:val="0051618A"/>
    <w:rsid w:val="005478A6"/>
    <w:rsid w:val="00551513"/>
    <w:rsid w:val="00552EC6"/>
    <w:rsid w:val="00556F6E"/>
    <w:rsid w:val="005613F3"/>
    <w:rsid w:val="0056341E"/>
    <w:rsid w:val="005705AE"/>
    <w:rsid w:val="00570DA4"/>
    <w:rsid w:val="005866BD"/>
    <w:rsid w:val="00590A79"/>
    <w:rsid w:val="005A436B"/>
    <w:rsid w:val="005A788D"/>
    <w:rsid w:val="005B071F"/>
    <w:rsid w:val="005B240F"/>
    <w:rsid w:val="005C43C4"/>
    <w:rsid w:val="005D7B94"/>
    <w:rsid w:val="005E0F84"/>
    <w:rsid w:val="005E1B22"/>
    <w:rsid w:val="005F3791"/>
    <w:rsid w:val="0060606F"/>
    <w:rsid w:val="00607220"/>
    <w:rsid w:val="0062377D"/>
    <w:rsid w:val="006239AB"/>
    <w:rsid w:val="006366D6"/>
    <w:rsid w:val="0064132A"/>
    <w:rsid w:val="00641401"/>
    <w:rsid w:val="00650AD4"/>
    <w:rsid w:val="0065518A"/>
    <w:rsid w:val="00660C18"/>
    <w:rsid w:val="00670598"/>
    <w:rsid w:val="0067559F"/>
    <w:rsid w:val="00681FE4"/>
    <w:rsid w:val="006927DC"/>
    <w:rsid w:val="006A2437"/>
    <w:rsid w:val="006A4D54"/>
    <w:rsid w:val="006B18C2"/>
    <w:rsid w:val="006B1A57"/>
    <w:rsid w:val="006D00F7"/>
    <w:rsid w:val="006D3126"/>
    <w:rsid w:val="006D44B6"/>
    <w:rsid w:val="006E53DA"/>
    <w:rsid w:val="006F2478"/>
    <w:rsid w:val="006F2BDF"/>
    <w:rsid w:val="006F4C91"/>
    <w:rsid w:val="00724334"/>
    <w:rsid w:val="00725B47"/>
    <w:rsid w:val="00735248"/>
    <w:rsid w:val="00735622"/>
    <w:rsid w:val="007375A8"/>
    <w:rsid w:val="007456C0"/>
    <w:rsid w:val="00763D03"/>
    <w:rsid w:val="00772FA2"/>
    <w:rsid w:val="007845AE"/>
    <w:rsid w:val="00791044"/>
    <w:rsid w:val="00792A88"/>
    <w:rsid w:val="007974B5"/>
    <w:rsid w:val="007A4599"/>
    <w:rsid w:val="007A6DCE"/>
    <w:rsid w:val="007B0273"/>
    <w:rsid w:val="007C129B"/>
    <w:rsid w:val="007C678E"/>
    <w:rsid w:val="007D1197"/>
    <w:rsid w:val="007D52F5"/>
    <w:rsid w:val="007D55CC"/>
    <w:rsid w:val="007E176D"/>
    <w:rsid w:val="007F1210"/>
    <w:rsid w:val="008029CD"/>
    <w:rsid w:val="00804EFE"/>
    <w:rsid w:val="00812812"/>
    <w:rsid w:val="00822956"/>
    <w:rsid w:val="00823536"/>
    <w:rsid w:val="008242DD"/>
    <w:rsid w:val="008249DE"/>
    <w:rsid w:val="008279C7"/>
    <w:rsid w:val="00830CAF"/>
    <w:rsid w:val="00831620"/>
    <w:rsid w:val="008414B5"/>
    <w:rsid w:val="0084703B"/>
    <w:rsid w:val="008664E5"/>
    <w:rsid w:val="0087399E"/>
    <w:rsid w:val="008768CD"/>
    <w:rsid w:val="00877AC7"/>
    <w:rsid w:val="00877CCD"/>
    <w:rsid w:val="008809D3"/>
    <w:rsid w:val="0088360E"/>
    <w:rsid w:val="008A2F49"/>
    <w:rsid w:val="008A6AB6"/>
    <w:rsid w:val="008D3DC4"/>
    <w:rsid w:val="008D4B14"/>
    <w:rsid w:val="008D61BB"/>
    <w:rsid w:val="008E1804"/>
    <w:rsid w:val="008E62A2"/>
    <w:rsid w:val="009003A4"/>
    <w:rsid w:val="00915C45"/>
    <w:rsid w:val="00922429"/>
    <w:rsid w:val="00933D20"/>
    <w:rsid w:val="00936A51"/>
    <w:rsid w:val="009374BF"/>
    <w:rsid w:val="00942ED7"/>
    <w:rsid w:val="0095592C"/>
    <w:rsid w:val="00965F17"/>
    <w:rsid w:val="00966FF7"/>
    <w:rsid w:val="00971CC5"/>
    <w:rsid w:val="009825A3"/>
    <w:rsid w:val="009837FE"/>
    <w:rsid w:val="00987E28"/>
    <w:rsid w:val="009A3A89"/>
    <w:rsid w:val="009D3B75"/>
    <w:rsid w:val="009D74F2"/>
    <w:rsid w:val="00A07059"/>
    <w:rsid w:val="00A0749A"/>
    <w:rsid w:val="00A07E06"/>
    <w:rsid w:val="00A16276"/>
    <w:rsid w:val="00A163D5"/>
    <w:rsid w:val="00A16EB2"/>
    <w:rsid w:val="00A31FB0"/>
    <w:rsid w:val="00A3249A"/>
    <w:rsid w:val="00A35478"/>
    <w:rsid w:val="00A373CA"/>
    <w:rsid w:val="00A41878"/>
    <w:rsid w:val="00A56F65"/>
    <w:rsid w:val="00A57B18"/>
    <w:rsid w:val="00A7159D"/>
    <w:rsid w:val="00A71C62"/>
    <w:rsid w:val="00A75904"/>
    <w:rsid w:val="00A80BB0"/>
    <w:rsid w:val="00A81C0B"/>
    <w:rsid w:val="00A9253F"/>
    <w:rsid w:val="00A95D37"/>
    <w:rsid w:val="00AA0D73"/>
    <w:rsid w:val="00AD48A4"/>
    <w:rsid w:val="00AD662D"/>
    <w:rsid w:val="00AE0DE6"/>
    <w:rsid w:val="00AE1217"/>
    <w:rsid w:val="00AE50C4"/>
    <w:rsid w:val="00AF2527"/>
    <w:rsid w:val="00AF68B8"/>
    <w:rsid w:val="00B019E0"/>
    <w:rsid w:val="00B03449"/>
    <w:rsid w:val="00B06468"/>
    <w:rsid w:val="00B14948"/>
    <w:rsid w:val="00B24240"/>
    <w:rsid w:val="00B37611"/>
    <w:rsid w:val="00B4159D"/>
    <w:rsid w:val="00B41957"/>
    <w:rsid w:val="00B42C23"/>
    <w:rsid w:val="00B43492"/>
    <w:rsid w:val="00B55CE7"/>
    <w:rsid w:val="00B56072"/>
    <w:rsid w:val="00B6640F"/>
    <w:rsid w:val="00B664DB"/>
    <w:rsid w:val="00B760C5"/>
    <w:rsid w:val="00B8246B"/>
    <w:rsid w:val="00BA3131"/>
    <w:rsid w:val="00BA4EF8"/>
    <w:rsid w:val="00BC2312"/>
    <w:rsid w:val="00BC378C"/>
    <w:rsid w:val="00BC432B"/>
    <w:rsid w:val="00BD03F0"/>
    <w:rsid w:val="00BD13CF"/>
    <w:rsid w:val="00BD2B09"/>
    <w:rsid w:val="00BD2B85"/>
    <w:rsid w:val="00BD6AB1"/>
    <w:rsid w:val="00BE08DC"/>
    <w:rsid w:val="00BE54C5"/>
    <w:rsid w:val="00BF5325"/>
    <w:rsid w:val="00C133B0"/>
    <w:rsid w:val="00C304FE"/>
    <w:rsid w:val="00C307E6"/>
    <w:rsid w:val="00C4538D"/>
    <w:rsid w:val="00C46279"/>
    <w:rsid w:val="00C46E21"/>
    <w:rsid w:val="00C47AF0"/>
    <w:rsid w:val="00C53A40"/>
    <w:rsid w:val="00C573DD"/>
    <w:rsid w:val="00C60D5E"/>
    <w:rsid w:val="00C6498E"/>
    <w:rsid w:val="00C77707"/>
    <w:rsid w:val="00C829E5"/>
    <w:rsid w:val="00C82CDB"/>
    <w:rsid w:val="00C95BC1"/>
    <w:rsid w:val="00C970D7"/>
    <w:rsid w:val="00CA7308"/>
    <w:rsid w:val="00CB0C32"/>
    <w:rsid w:val="00CB51F6"/>
    <w:rsid w:val="00CB7C57"/>
    <w:rsid w:val="00CC058D"/>
    <w:rsid w:val="00CC17CB"/>
    <w:rsid w:val="00CD6473"/>
    <w:rsid w:val="00CE21B1"/>
    <w:rsid w:val="00CE2E71"/>
    <w:rsid w:val="00CF04C1"/>
    <w:rsid w:val="00CF0A50"/>
    <w:rsid w:val="00CF158F"/>
    <w:rsid w:val="00D00AFB"/>
    <w:rsid w:val="00D0202D"/>
    <w:rsid w:val="00D07643"/>
    <w:rsid w:val="00D1660A"/>
    <w:rsid w:val="00D16CA9"/>
    <w:rsid w:val="00D21D1E"/>
    <w:rsid w:val="00D3294C"/>
    <w:rsid w:val="00D365BB"/>
    <w:rsid w:val="00D37C71"/>
    <w:rsid w:val="00D42A5E"/>
    <w:rsid w:val="00D5139B"/>
    <w:rsid w:val="00D66E3B"/>
    <w:rsid w:val="00D72962"/>
    <w:rsid w:val="00D729A5"/>
    <w:rsid w:val="00D74260"/>
    <w:rsid w:val="00D839D7"/>
    <w:rsid w:val="00D9031F"/>
    <w:rsid w:val="00DA0716"/>
    <w:rsid w:val="00DA4375"/>
    <w:rsid w:val="00DA7717"/>
    <w:rsid w:val="00DC210E"/>
    <w:rsid w:val="00DC714E"/>
    <w:rsid w:val="00DD3ED7"/>
    <w:rsid w:val="00DD69F1"/>
    <w:rsid w:val="00DE14DB"/>
    <w:rsid w:val="00DF1F25"/>
    <w:rsid w:val="00DF72A6"/>
    <w:rsid w:val="00E0050E"/>
    <w:rsid w:val="00E02350"/>
    <w:rsid w:val="00E042A6"/>
    <w:rsid w:val="00E060AE"/>
    <w:rsid w:val="00E0657B"/>
    <w:rsid w:val="00E0774C"/>
    <w:rsid w:val="00E155F1"/>
    <w:rsid w:val="00E17FA9"/>
    <w:rsid w:val="00E31B1D"/>
    <w:rsid w:val="00E3552D"/>
    <w:rsid w:val="00E4000E"/>
    <w:rsid w:val="00E45809"/>
    <w:rsid w:val="00E47ECE"/>
    <w:rsid w:val="00E62B22"/>
    <w:rsid w:val="00E6610A"/>
    <w:rsid w:val="00E665D3"/>
    <w:rsid w:val="00E70168"/>
    <w:rsid w:val="00E75A64"/>
    <w:rsid w:val="00E819DE"/>
    <w:rsid w:val="00E83949"/>
    <w:rsid w:val="00E848D7"/>
    <w:rsid w:val="00E85DF6"/>
    <w:rsid w:val="00E85F5B"/>
    <w:rsid w:val="00E90F7C"/>
    <w:rsid w:val="00EA287D"/>
    <w:rsid w:val="00EA3379"/>
    <w:rsid w:val="00EB6F04"/>
    <w:rsid w:val="00EC1A10"/>
    <w:rsid w:val="00EC5902"/>
    <w:rsid w:val="00ED2A8D"/>
    <w:rsid w:val="00ED7D04"/>
    <w:rsid w:val="00EF057E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0CB"/>
    <w:rsid w:val="00FA0895"/>
    <w:rsid w:val="00FA7E20"/>
    <w:rsid w:val="00FB4D4E"/>
    <w:rsid w:val="00FC0859"/>
    <w:rsid w:val="00FC320F"/>
    <w:rsid w:val="00FD539D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6EAD268E-EC80-4905-B387-1E18A078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B56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56072"/>
    <w:rPr>
      <w:rFonts w:ascii="Tahoma" w:eastAsia="Times New Roman" w:hAnsi="Tahoma" w:cs="Tahoma"/>
      <w:color w:val="18181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2C16E-E176-4B34-9268-9D26B471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5196</Words>
  <Characters>29621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139</cp:revision>
  <dcterms:created xsi:type="dcterms:W3CDTF">2026-01-17T20:25:00Z</dcterms:created>
  <dcterms:modified xsi:type="dcterms:W3CDTF">2026-01-18T23:05:00Z</dcterms:modified>
</cp:coreProperties>
</file>